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8E" w:rsidRPr="00AA5F4E" w:rsidRDefault="00977E8E" w:rsidP="00977E8E">
      <w:pPr>
        <w:jc w:val="center"/>
        <w:rPr>
          <w:b/>
          <w:sz w:val="22"/>
          <w:szCs w:val="22"/>
        </w:rPr>
      </w:pPr>
      <w:proofErr w:type="spellStart"/>
      <w:proofErr w:type="gramStart"/>
      <w:r w:rsidRPr="00AA5F4E">
        <w:rPr>
          <w:b/>
          <w:sz w:val="22"/>
          <w:szCs w:val="22"/>
        </w:rPr>
        <w:t>Obrazac</w:t>
      </w:r>
      <w:proofErr w:type="spellEnd"/>
      <w:r w:rsidRPr="00AA5F4E">
        <w:rPr>
          <w:b/>
          <w:sz w:val="22"/>
          <w:szCs w:val="22"/>
        </w:rPr>
        <w:t xml:space="preserve"> 20.</w:t>
      </w:r>
      <w:proofErr w:type="gramEnd"/>
    </w:p>
    <w:p w:rsidR="00661B9A" w:rsidRPr="00AA5F4E" w:rsidRDefault="00661B9A" w:rsidP="00977E8E">
      <w:pPr>
        <w:jc w:val="center"/>
        <w:rPr>
          <w:b/>
          <w:sz w:val="22"/>
          <w:szCs w:val="22"/>
        </w:rPr>
      </w:pPr>
    </w:p>
    <w:p w:rsidR="00977E8E" w:rsidRPr="00AA5F4E" w:rsidRDefault="00977E8E" w:rsidP="00977E8E">
      <w:pPr>
        <w:jc w:val="center"/>
        <w:rPr>
          <w:b/>
          <w:sz w:val="22"/>
          <w:szCs w:val="22"/>
        </w:rPr>
      </w:pPr>
      <w:r w:rsidRPr="00AA5F4E">
        <w:rPr>
          <w:b/>
          <w:sz w:val="22"/>
          <w:szCs w:val="22"/>
        </w:rPr>
        <w:t>IZVJEŠĆE STEČAJNOGA UPRAVITELJA O TIJEKU STEČAJNOGA POSTUPKA I STANJU STEČAJNE MASE</w:t>
      </w:r>
    </w:p>
    <w:p w:rsidR="00977E8E" w:rsidRPr="00AA5F4E" w:rsidRDefault="00977E8E" w:rsidP="00977E8E">
      <w:pPr>
        <w:jc w:val="center"/>
        <w:rPr>
          <w:b/>
          <w:sz w:val="22"/>
          <w:szCs w:val="22"/>
        </w:rPr>
      </w:pPr>
    </w:p>
    <w:p w:rsidR="00977E8E" w:rsidRPr="00AA5F4E" w:rsidRDefault="00977E8E" w:rsidP="00977E8E">
      <w:pPr>
        <w:rPr>
          <w:b/>
          <w:sz w:val="22"/>
          <w:szCs w:val="22"/>
        </w:rPr>
      </w:pPr>
      <w:r w:rsidRPr="00AA5F4E">
        <w:rPr>
          <w:b/>
          <w:sz w:val="22"/>
          <w:szCs w:val="22"/>
          <w:lang w:val="pl-PL"/>
        </w:rPr>
        <w:t>Nadle</w:t>
      </w:r>
      <w:r w:rsidRPr="00AA5F4E">
        <w:rPr>
          <w:b/>
          <w:sz w:val="22"/>
          <w:szCs w:val="22"/>
        </w:rPr>
        <w:t>ž</w:t>
      </w:r>
      <w:r w:rsidRPr="00AA5F4E">
        <w:rPr>
          <w:b/>
          <w:sz w:val="22"/>
          <w:szCs w:val="22"/>
          <w:lang w:val="pl-PL"/>
        </w:rPr>
        <w:t>ni trgova</w:t>
      </w:r>
      <w:r w:rsidRPr="00AA5F4E">
        <w:rPr>
          <w:b/>
          <w:sz w:val="22"/>
          <w:szCs w:val="22"/>
        </w:rPr>
        <w:t>č</w:t>
      </w:r>
      <w:r w:rsidRPr="00AA5F4E">
        <w:rPr>
          <w:b/>
          <w:sz w:val="22"/>
          <w:szCs w:val="22"/>
          <w:lang w:val="pl-PL"/>
        </w:rPr>
        <w:t>ki sud</w:t>
      </w:r>
      <w:r w:rsidRPr="00AA5F4E">
        <w:rPr>
          <w:b/>
          <w:sz w:val="22"/>
          <w:szCs w:val="22"/>
        </w:rPr>
        <w:t xml:space="preserve"> ; </w:t>
      </w:r>
      <w:proofErr w:type="spellStart"/>
      <w:r w:rsidRPr="00AA5F4E">
        <w:rPr>
          <w:b/>
          <w:sz w:val="22"/>
          <w:szCs w:val="22"/>
        </w:rPr>
        <w:t>Trgovački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sud</w:t>
      </w:r>
      <w:proofErr w:type="spellEnd"/>
      <w:r w:rsidRPr="00AA5F4E">
        <w:rPr>
          <w:b/>
          <w:sz w:val="22"/>
          <w:szCs w:val="22"/>
        </w:rPr>
        <w:t xml:space="preserve"> Zagreb</w:t>
      </w:r>
    </w:p>
    <w:p w:rsidR="00977E8E" w:rsidRPr="00AA5F4E" w:rsidRDefault="00977E8E" w:rsidP="00977E8E">
      <w:pPr>
        <w:rPr>
          <w:b/>
          <w:sz w:val="22"/>
          <w:szCs w:val="22"/>
        </w:rPr>
      </w:pPr>
      <w:r w:rsidRPr="00AA5F4E">
        <w:rPr>
          <w:b/>
          <w:sz w:val="22"/>
          <w:szCs w:val="22"/>
          <w:lang w:val="pl-PL"/>
        </w:rPr>
        <w:t>Poslovni broj spisa ;</w:t>
      </w:r>
      <w:r w:rsidRPr="00AA5F4E">
        <w:rPr>
          <w:b/>
          <w:sz w:val="22"/>
          <w:szCs w:val="22"/>
        </w:rPr>
        <w:t xml:space="preserve"> St-575/2012</w:t>
      </w:r>
    </w:p>
    <w:p w:rsidR="00977E8E" w:rsidRPr="00AA5F4E" w:rsidRDefault="00977E8E" w:rsidP="00977E8E">
      <w:pPr>
        <w:rPr>
          <w:b/>
          <w:sz w:val="22"/>
          <w:szCs w:val="22"/>
          <w:lang w:val="pl-PL"/>
        </w:rPr>
      </w:pPr>
      <w:r w:rsidRPr="00AA5F4E">
        <w:rPr>
          <w:b/>
          <w:sz w:val="22"/>
          <w:szCs w:val="22"/>
          <w:lang w:val="pl-PL"/>
        </w:rPr>
        <w:t>Dužnik (ime i prezime/tvrtkaili naziv);  GRAFOCOLOR d.o.o.-u stečaju,</w:t>
      </w:r>
    </w:p>
    <w:p w:rsidR="00977E8E" w:rsidRPr="00AA5F4E" w:rsidRDefault="00977E8E" w:rsidP="00977E8E">
      <w:pPr>
        <w:rPr>
          <w:b/>
          <w:sz w:val="22"/>
          <w:szCs w:val="22"/>
        </w:rPr>
      </w:pPr>
      <w:r w:rsidRPr="00AA5F4E">
        <w:rPr>
          <w:b/>
          <w:sz w:val="22"/>
          <w:szCs w:val="22"/>
          <w:lang w:val="pl-PL"/>
        </w:rPr>
        <w:t>Zagreb, Ivanićgradska 22, OIB 01004310833</w:t>
      </w:r>
    </w:p>
    <w:p w:rsidR="00BF06A5" w:rsidRPr="00AA5F4E" w:rsidRDefault="00BF06A5" w:rsidP="003F652A">
      <w:pPr>
        <w:rPr>
          <w:b/>
          <w:sz w:val="22"/>
          <w:szCs w:val="22"/>
          <w:lang w:val="hr-HR"/>
        </w:rPr>
      </w:pPr>
    </w:p>
    <w:p w:rsidR="007C37FA" w:rsidRPr="00AA5F4E" w:rsidRDefault="007C37FA" w:rsidP="003F652A">
      <w:pPr>
        <w:rPr>
          <w:b/>
          <w:sz w:val="22"/>
          <w:szCs w:val="22"/>
          <w:lang w:val="hr-HR"/>
        </w:rPr>
      </w:pPr>
    </w:p>
    <w:p w:rsidR="007C37FA" w:rsidRPr="00AA5F4E" w:rsidRDefault="007C37FA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</w:t>
      </w:r>
      <w:r w:rsidRPr="00AA5F4E">
        <w:rPr>
          <w:b/>
          <w:sz w:val="22"/>
          <w:szCs w:val="22"/>
          <w:lang w:val="hr-HR"/>
        </w:rPr>
        <w:tab/>
        <w:t xml:space="preserve">TIJEK STEČAJNOG POSTUPKA ; U periodu od 31. prosinca 2015. do </w:t>
      </w:r>
    </w:p>
    <w:p w:rsidR="007C37FA" w:rsidRPr="00AA5F4E" w:rsidRDefault="007C37FA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31. ožujka 2016.</w:t>
      </w:r>
    </w:p>
    <w:p w:rsidR="00DD7A35" w:rsidRPr="00AA5F4E" w:rsidRDefault="00BF06A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="00DD7A35" w:rsidRPr="00AA5F4E">
        <w:rPr>
          <w:b/>
          <w:sz w:val="22"/>
          <w:szCs w:val="22"/>
          <w:lang w:val="hr-HR"/>
        </w:rPr>
        <w:t>Rješenjem Trgovačkog suda Zagreb br. St-575/2012 od 09. srpnja 2013. otvoren je stečajni postupak nad GRAFOCOLOR d.o.o. Zagreb, Ivanićgradska 22.</w:t>
      </w:r>
    </w:p>
    <w:p w:rsidR="006504CB" w:rsidRPr="00AA5F4E" w:rsidRDefault="006504C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Ispitno i izvještajno ročište održano je dana 03. listopada 2013. godine.</w:t>
      </w:r>
    </w:p>
    <w:p w:rsidR="00E4728D" w:rsidRPr="00AA5F4E" w:rsidRDefault="00BF06A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Posebno izvještajno ročište održano je dana 27. ožujka 2014. </w:t>
      </w:r>
      <w:r w:rsidR="00043145" w:rsidRPr="00AA5F4E">
        <w:rPr>
          <w:b/>
          <w:sz w:val="22"/>
          <w:szCs w:val="22"/>
          <w:lang w:val="hr-HR"/>
        </w:rPr>
        <w:t>g</w:t>
      </w:r>
      <w:r w:rsidRPr="00AA5F4E">
        <w:rPr>
          <w:b/>
          <w:sz w:val="22"/>
          <w:szCs w:val="22"/>
          <w:lang w:val="hr-HR"/>
        </w:rPr>
        <w:t>odine</w:t>
      </w:r>
      <w:r w:rsidR="00E4728D" w:rsidRPr="00AA5F4E">
        <w:rPr>
          <w:b/>
          <w:sz w:val="22"/>
          <w:szCs w:val="22"/>
          <w:lang w:val="hr-HR"/>
        </w:rPr>
        <w:t>.</w:t>
      </w:r>
    </w:p>
    <w:p w:rsidR="002528FB" w:rsidRPr="00AA5F4E" w:rsidRDefault="007C37FA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  <w:t>U ovom izvještajnom periodu prodavale su se preostale pokretnine stečajnog dužnika, te su u tom periodu prodane pokretnine stečajnog dužnika za iznos</w:t>
      </w:r>
      <w:r w:rsidR="00A04971" w:rsidRPr="00AA5F4E">
        <w:rPr>
          <w:b/>
          <w:sz w:val="22"/>
          <w:szCs w:val="22"/>
          <w:lang w:val="hr-HR"/>
        </w:rPr>
        <w:t xml:space="preserve"> od 2.490,00 Kn+PDV.</w:t>
      </w:r>
    </w:p>
    <w:p w:rsidR="00D7137F" w:rsidRPr="00AA5F4E" w:rsidRDefault="00D7137F" w:rsidP="00D7137F">
      <w:pPr>
        <w:rPr>
          <w:b/>
          <w:sz w:val="22"/>
          <w:szCs w:val="22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</w:rPr>
        <w:t xml:space="preserve">Kao </w:t>
      </w:r>
      <w:proofErr w:type="spellStart"/>
      <w:r w:rsidRPr="00AA5F4E">
        <w:rPr>
          <w:b/>
          <w:sz w:val="22"/>
          <w:szCs w:val="22"/>
        </w:rPr>
        <w:t>što</w:t>
      </w:r>
      <w:proofErr w:type="spellEnd"/>
      <w:r w:rsidRPr="00AA5F4E">
        <w:rPr>
          <w:b/>
          <w:sz w:val="22"/>
          <w:szCs w:val="22"/>
        </w:rPr>
        <w:t xml:space="preserve"> je </w:t>
      </w:r>
      <w:proofErr w:type="spellStart"/>
      <w:r w:rsidRPr="00AA5F4E">
        <w:rPr>
          <w:b/>
          <w:sz w:val="22"/>
          <w:szCs w:val="22"/>
        </w:rPr>
        <w:t>navedeno</w:t>
      </w:r>
      <w:proofErr w:type="spellEnd"/>
      <w:r w:rsidRPr="00AA5F4E">
        <w:rPr>
          <w:b/>
          <w:sz w:val="22"/>
          <w:szCs w:val="22"/>
        </w:rPr>
        <w:t xml:space="preserve"> u </w:t>
      </w:r>
      <w:proofErr w:type="spellStart"/>
      <w:r w:rsidRPr="00AA5F4E">
        <w:rPr>
          <w:b/>
          <w:sz w:val="22"/>
          <w:szCs w:val="22"/>
        </w:rPr>
        <w:t>dosadašnjem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tijeku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stečajnog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postupka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društvo</w:t>
      </w:r>
      <w:proofErr w:type="spellEnd"/>
      <w:r w:rsidRPr="00AA5F4E">
        <w:rPr>
          <w:b/>
          <w:sz w:val="22"/>
          <w:szCs w:val="22"/>
        </w:rPr>
        <w:t xml:space="preserve"> u </w:t>
      </w:r>
      <w:proofErr w:type="spellStart"/>
      <w:r w:rsidRPr="00AA5F4E">
        <w:rPr>
          <w:b/>
          <w:sz w:val="22"/>
          <w:szCs w:val="22"/>
        </w:rPr>
        <w:t>trenutku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otvaranja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stečajnog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postupka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nije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obavljalo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djelatnost</w:t>
      </w:r>
      <w:proofErr w:type="spellEnd"/>
      <w:proofErr w:type="gramStart"/>
      <w:r w:rsidRPr="00AA5F4E">
        <w:rPr>
          <w:b/>
          <w:sz w:val="22"/>
          <w:szCs w:val="22"/>
        </w:rPr>
        <w:t xml:space="preserve">,  </w:t>
      </w:r>
      <w:proofErr w:type="spellStart"/>
      <w:r w:rsidRPr="00AA5F4E">
        <w:rPr>
          <w:b/>
          <w:sz w:val="22"/>
          <w:szCs w:val="22"/>
        </w:rPr>
        <w:t>te</w:t>
      </w:r>
      <w:proofErr w:type="spellEnd"/>
      <w:proofErr w:type="gramEnd"/>
      <w:r w:rsidRPr="00AA5F4E">
        <w:rPr>
          <w:b/>
          <w:sz w:val="22"/>
          <w:szCs w:val="22"/>
        </w:rPr>
        <w:t xml:space="preserve">   </w:t>
      </w:r>
      <w:proofErr w:type="spellStart"/>
      <w:r w:rsidRPr="00AA5F4E">
        <w:rPr>
          <w:b/>
          <w:sz w:val="22"/>
          <w:szCs w:val="22"/>
        </w:rPr>
        <w:t>nije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bilo</w:t>
      </w:r>
      <w:proofErr w:type="spellEnd"/>
      <w:r w:rsidRPr="00AA5F4E">
        <w:rPr>
          <w:b/>
          <w:sz w:val="22"/>
          <w:szCs w:val="22"/>
        </w:rPr>
        <w:t xml:space="preserve"> </w:t>
      </w:r>
      <w:proofErr w:type="spellStart"/>
      <w:r w:rsidRPr="00AA5F4E">
        <w:rPr>
          <w:b/>
          <w:sz w:val="22"/>
          <w:szCs w:val="22"/>
        </w:rPr>
        <w:t>nit</w:t>
      </w:r>
      <w:r w:rsidR="00DD1044" w:rsidRPr="00AA5F4E">
        <w:rPr>
          <w:b/>
          <w:sz w:val="22"/>
          <w:szCs w:val="22"/>
        </w:rPr>
        <w:t>i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uvjeta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za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nastavak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poslovanja</w:t>
      </w:r>
      <w:proofErr w:type="spellEnd"/>
      <w:r w:rsidR="00DD1044" w:rsidRPr="00AA5F4E">
        <w:rPr>
          <w:b/>
          <w:sz w:val="22"/>
          <w:szCs w:val="22"/>
        </w:rPr>
        <w:t xml:space="preserve">, </w:t>
      </w:r>
      <w:proofErr w:type="spellStart"/>
      <w:r w:rsidR="00DD1044" w:rsidRPr="00AA5F4E">
        <w:rPr>
          <w:b/>
          <w:sz w:val="22"/>
          <w:szCs w:val="22"/>
        </w:rPr>
        <w:t>te</w:t>
      </w:r>
      <w:proofErr w:type="spellEnd"/>
      <w:r w:rsidR="00DD1044" w:rsidRPr="00AA5F4E">
        <w:rPr>
          <w:b/>
          <w:sz w:val="22"/>
          <w:szCs w:val="22"/>
        </w:rPr>
        <w:t xml:space="preserve">  se </w:t>
      </w:r>
      <w:proofErr w:type="spellStart"/>
      <w:r w:rsidR="00DD1044" w:rsidRPr="00AA5F4E">
        <w:rPr>
          <w:b/>
          <w:sz w:val="22"/>
          <w:szCs w:val="22"/>
        </w:rPr>
        <w:t>stečajni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postupak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i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dalje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vodi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radi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prodaje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pokretnina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stečajnog</w:t>
      </w:r>
      <w:proofErr w:type="spellEnd"/>
      <w:r w:rsidR="00DD1044" w:rsidRPr="00AA5F4E">
        <w:rPr>
          <w:b/>
          <w:sz w:val="22"/>
          <w:szCs w:val="22"/>
        </w:rPr>
        <w:t xml:space="preserve"> </w:t>
      </w:r>
      <w:proofErr w:type="spellStart"/>
      <w:r w:rsidR="00DD1044" w:rsidRPr="00AA5F4E">
        <w:rPr>
          <w:b/>
          <w:sz w:val="22"/>
          <w:szCs w:val="22"/>
        </w:rPr>
        <w:t>dužnika</w:t>
      </w:r>
      <w:proofErr w:type="spellEnd"/>
      <w:r w:rsidR="00DD1044" w:rsidRPr="00AA5F4E">
        <w:rPr>
          <w:b/>
          <w:sz w:val="22"/>
          <w:szCs w:val="22"/>
        </w:rPr>
        <w:t>.</w:t>
      </w:r>
    </w:p>
    <w:p w:rsidR="00DD1044" w:rsidRPr="00AA5F4E" w:rsidRDefault="00DD1044" w:rsidP="00D7137F">
      <w:pPr>
        <w:rPr>
          <w:b/>
          <w:sz w:val="22"/>
          <w:szCs w:val="22"/>
        </w:rPr>
      </w:pPr>
      <w:r w:rsidRPr="00AA5F4E">
        <w:rPr>
          <w:b/>
          <w:sz w:val="22"/>
          <w:szCs w:val="22"/>
        </w:rPr>
        <w:tab/>
      </w:r>
      <w:r w:rsidR="00B318C8" w:rsidRPr="00AA5F4E">
        <w:rPr>
          <w:b/>
          <w:sz w:val="22"/>
          <w:szCs w:val="22"/>
        </w:rPr>
        <w:t xml:space="preserve">U </w:t>
      </w:r>
      <w:proofErr w:type="spellStart"/>
      <w:r w:rsidR="00B318C8" w:rsidRPr="00AA5F4E">
        <w:rPr>
          <w:b/>
          <w:sz w:val="22"/>
          <w:szCs w:val="22"/>
        </w:rPr>
        <w:t>narednom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tromjesečnom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periodu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pokušati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proofErr w:type="gramStart"/>
      <w:r w:rsidR="00B318C8" w:rsidRPr="00AA5F4E">
        <w:rPr>
          <w:b/>
          <w:sz w:val="22"/>
          <w:szCs w:val="22"/>
        </w:rPr>
        <w:t>će</w:t>
      </w:r>
      <w:proofErr w:type="spellEnd"/>
      <w:proofErr w:type="gramEnd"/>
      <w:r w:rsidR="00B318C8" w:rsidRPr="00AA5F4E">
        <w:rPr>
          <w:b/>
          <w:sz w:val="22"/>
          <w:szCs w:val="22"/>
        </w:rPr>
        <w:t xml:space="preserve"> se </w:t>
      </w:r>
      <w:proofErr w:type="spellStart"/>
      <w:r w:rsidR="00B318C8" w:rsidRPr="00AA5F4E">
        <w:rPr>
          <w:b/>
          <w:sz w:val="22"/>
          <w:szCs w:val="22"/>
        </w:rPr>
        <w:t>prodati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preostale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pokretnine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stečajnog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dužnika</w:t>
      </w:r>
      <w:proofErr w:type="spellEnd"/>
      <w:r w:rsidR="00B318C8" w:rsidRPr="00AA5F4E">
        <w:rPr>
          <w:b/>
          <w:sz w:val="22"/>
          <w:szCs w:val="22"/>
        </w:rPr>
        <w:t xml:space="preserve">, </w:t>
      </w:r>
      <w:proofErr w:type="spellStart"/>
      <w:r w:rsidR="00B318C8" w:rsidRPr="00AA5F4E">
        <w:rPr>
          <w:b/>
          <w:sz w:val="22"/>
          <w:szCs w:val="22"/>
        </w:rPr>
        <w:t>te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ukoliko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neće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biti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zainteresiranih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kupaca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dati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će</w:t>
      </w:r>
      <w:proofErr w:type="spellEnd"/>
      <w:r w:rsidR="00B318C8" w:rsidRPr="00AA5F4E">
        <w:rPr>
          <w:b/>
          <w:sz w:val="22"/>
          <w:szCs w:val="22"/>
        </w:rPr>
        <w:t xml:space="preserve"> se </w:t>
      </w:r>
      <w:proofErr w:type="spellStart"/>
      <w:r w:rsidR="00B318C8" w:rsidRPr="00AA5F4E">
        <w:rPr>
          <w:b/>
          <w:sz w:val="22"/>
          <w:szCs w:val="22"/>
        </w:rPr>
        <w:t>daljni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B318C8" w:rsidRPr="00AA5F4E">
        <w:rPr>
          <w:b/>
          <w:sz w:val="22"/>
          <w:szCs w:val="22"/>
        </w:rPr>
        <w:t>prijedlozi</w:t>
      </w:r>
      <w:proofErr w:type="spellEnd"/>
      <w:r w:rsidR="00B318C8" w:rsidRPr="00AA5F4E">
        <w:rPr>
          <w:b/>
          <w:sz w:val="22"/>
          <w:szCs w:val="22"/>
        </w:rPr>
        <w:t xml:space="preserve"> u </w:t>
      </w:r>
      <w:proofErr w:type="spellStart"/>
      <w:r w:rsidR="00B318C8" w:rsidRPr="00AA5F4E">
        <w:rPr>
          <w:b/>
          <w:sz w:val="22"/>
          <w:szCs w:val="22"/>
        </w:rPr>
        <w:t>svezi</w:t>
      </w:r>
      <w:proofErr w:type="spellEnd"/>
      <w:r w:rsidR="00B318C8" w:rsidRPr="00AA5F4E">
        <w:rPr>
          <w:b/>
          <w:sz w:val="22"/>
          <w:szCs w:val="22"/>
        </w:rPr>
        <w:t xml:space="preserve"> </w:t>
      </w:r>
      <w:proofErr w:type="spellStart"/>
      <w:r w:rsidR="003849A5" w:rsidRPr="00AA5F4E">
        <w:rPr>
          <w:b/>
          <w:sz w:val="22"/>
          <w:szCs w:val="22"/>
        </w:rPr>
        <w:t>istog</w:t>
      </w:r>
      <w:proofErr w:type="spellEnd"/>
      <w:r w:rsidR="003849A5" w:rsidRPr="00AA5F4E">
        <w:rPr>
          <w:b/>
          <w:sz w:val="22"/>
          <w:szCs w:val="22"/>
        </w:rPr>
        <w:t xml:space="preserve">, </w:t>
      </w:r>
      <w:r w:rsidR="00100302" w:rsidRPr="00AA5F4E">
        <w:rPr>
          <w:b/>
          <w:sz w:val="22"/>
          <w:szCs w:val="22"/>
        </w:rPr>
        <w:t xml:space="preserve">a </w:t>
      </w:r>
      <w:r w:rsidR="003849A5" w:rsidRPr="00AA5F4E">
        <w:rPr>
          <w:b/>
          <w:sz w:val="22"/>
          <w:szCs w:val="22"/>
        </w:rPr>
        <w:t xml:space="preserve">time </w:t>
      </w:r>
      <w:proofErr w:type="spellStart"/>
      <w:r w:rsidR="00100302" w:rsidRPr="00AA5F4E">
        <w:rPr>
          <w:b/>
          <w:sz w:val="22"/>
          <w:szCs w:val="22"/>
        </w:rPr>
        <w:t>i</w:t>
      </w:r>
      <w:proofErr w:type="spellEnd"/>
      <w:r w:rsidR="003849A5" w:rsidRPr="00AA5F4E">
        <w:rPr>
          <w:b/>
          <w:sz w:val="22"/>
          <w:szCs w:val="22"/>
        </w:rPr>
        <w:t xml:space="preserve"> o </w:t>
      </w:r>
      <w:proofErr w:type="spellStart"/>
      <w:r w:rsidR="003849A5" w:rsidRPr="00AA5F4E">
        <w:rPr>
          <w:b/>
          <w:sz w:val="22"/>
          <w:szCs w:val="22"/>
        </w:rPr>
        <w:t>daljnjem</w:t>
      </w:r>
      <w:proofErr w:type="spellEnd"/>
      <w:r w:rsidR="003849A5" w:rsidRPr="00AA5F4E">
        <w:rPr>
          <w:b/>
          <w:sz w:val="22"/>
          <w:szCs w:val="22"/>
        </w:rPr>
        <w:t xml:space="preserve"> </w:t>
      </w:r>
      <w:proofErr w:type="spellStart"/>
      <w:r w:rsidR="003849A5" w:rsidRPr="00AA5F4E">
        <w:rPr>
          <w:b/>
          <w:sz w:val="22"/>
          <w:szCs w:val="22"/>
        </w:rPr>
        <w:t>tijeku</w:t>
      </w:r>
      <w:proofErr w:type="spellEnd"/>
      <w:r w:rsidR="003849A5" w:rsidRPr="00AA5F4E">
        <w:rPr>
          <w:b/>
          <w:sz w:val="22"/>
          <w:szCs w:val="22"/>
        </w:rPr>
        <w:t xml:space="preserve"> </w:t>
      </w:r>
      <w:proofErr w:type="spellStart"/>
      <w:r w:rsidR="003849A5" w:rsidRPr="00AA5F4E">
        <w:rPr>
          <w:b/>
          <w:sz w:val="22"/>
          <w:szCs w:val="22"/>
        </w:rPr>
        <w:t>stečajnog</w:t>
      </w:r>
      <w:proofErr w:type="spellEnd"/>
      <w:r w:rsidR="003849A5" w:rsidRPr="00AA5F4E">
        <w:rPr>
          <w:b/>
          <w:sz w:val="22"/>
          <w:szCs w:val="22"/>
        </w:rPr>
        <w:t xml:space="preserve"> </w:t>
      </w:r>
      <w:proofErr w:type="spellStart"/>
      <w:r w:rsidR="003849A5" w:rsidRPr="00AA5F4E">
        <w:rPr>
          <w:b/>
          <w:sz w:val="22"/>
          <w:szCs w:val="22"/>
        </w:rPr>
        <w:t>postupka</w:t>
      </w:r>
      <w:proofErr w:type="spellEnd"/>
      <w:r w:rsidR="003849A5" w:rsidRPr="00AA5F4E">
        <w:rPr>
          <w:b/>
          <w:sz w:val="22"/>
          <w:szCs w:val="22"/>
        </w:rPr>
        <w:t>.</w:t>
      </w:r>
    </w:p>
    <w:p w:rsidR="001127F4" w:rsidRPr="00AA5F4E" w:rsidRDefault="007C37FA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="007A1D52" w:rsidRPr="00AA5F4E">
        <w:rPr>
          <w:b/>
          <w:sz w:val="22"/>
          <w:szCs w:val="22"/>
          <w:lang w:val="hr-HR"/>
        </w:rPr>
        <w:t xml:space="preserve"> </w:t>
      </w:r>
    </w:p>
    <w:p w:rsidR="001127F4" w:rsidRPr="00AA5F4E" w:rsidRDefault="001127F4" w:rsidP="003F652A">
      <w:pPr>
        <w:rPr>
          <w:b/>
          <w:sz w:val="22"/>
          <w:szCs w:val="22"/>
          <w:lang w:val="hr-HR"/>
        </w:rPr>
      </w:pPr>
    </w:p>
    <w:p w:rsidR="001127F4" w:rsidRPr="00AA5F4E" w:rsidRDefault="0056195E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II</w:t>
      </w:r>
      <w:r w:rsidR="001127F4" w:rsidRPr="00AA5F4E">
        <w:rPr>
          <w:b/>
          <w:sz w:val="22"/>
          <w:szCs w:val="22"/>
          <w:lang w:val="hr-HR"/>
        </w:rPr>
        <w:tab/>
        <w:t>STANJE STEČAJNE MASE</w:t>
      </w:r>
    </w:p>
    <w:p w:rsidR="001127F4" w:rsidRPr="00AA5F4E" w:rsidRDefault="001127F4" w:rsidP="003F652A">
      <w:pPr>
        <w:rPr>
          <w:b/>
          <w:sz w:val="22"/>
          <w:szCs w:val="22"/>
          <w:lang w:val="hr-HR"/>
        </w:rPr>
      </w:pPr>
    </w:p>
    <w:p w:rsidR="001127F4" w:rsidRPr="00AA5F4E" w:rsidRDefault="001127F4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U tijeku stečajnog postupka  utvrđeno je stečajnu masu stečajnog dužnika čine pokretnine.</w:t>
      </w:r>
    </w:p>
    <w:p w:rsidR="001127F4" w:rsidRPr="00AA5F4E" w:rsidRDefault="001127F4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U svez istog daje se sljed</w:t>
      </w:r>
      <w:r w:rsidR="007C37FA" w:rsidRPr="00AA5F4E">
        <w:rPr>
          <w:b/>
          <w:sz w:val="22"/>
          <w:szCs w:val="22"/>
          <w:lang w:val="hr-HR"/>
        </w:rPr>
        <w:t>e</w:t>
      </w:r>
      <w:r w:rsidRPr="00AA5F4E">
        <w:rPr>
          <w:b/>
          <w:sz w:val="22"/>
          <w:szCs w:val="22"/>
          <w:lang w:val="hr-HR"/>
        </w:rPr>
        <w:t xml:space="preserve">će izvješće; </w:t>
      </w:r>
    </w:p>
    <w:p w:rsidR="001127F4" w:rsidRPr="00AA5F4E" w:rsidRDefault="001127F4" w:rsidP="003F652A">
      <w:pPr>
        <w:rPr>
          <w:b/>
          <w:sz w:val="22"/>
          <w:szCs w:val="22"/>
          <w:lang w:val="hr-HR"/>
        </w:rPr>
      </w:pPr>
    </w:p>
    <w:p w:rsidR="00B5749B" w:rsidRPr="00AA5F4E" w:rsidRDefault="007A2950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="00A34683" w:rsidRPr="00AA5F4E">
        <w:rPr>
          <w:b/>
          <w:sz w:val="22"/>
          <w:szCs w:val="22"/>
          <w:lang w:val="hr-HR"/>
        </w:rPr>
        <w:t xml:space="preserve">Skupština vjerovnika na izvještajnom ročištu </w:t>
      </w:r>
      <w:r w:rsidRPr="00AA5F4E">
        <w:rPr>
          <w:b/>
          <w:sz w:val="22"/>
          <w:szCs w:val="22"/>
          <w:lang w:val="hr-HR"/>
        </w:rPr>
        <w:t>dana 03. listopada 2013. donijela je odluku:</w:t>
      </w:r>
    </w:p>
    <w:p w:rsidR="00A34683" w:rsidRPr="00AA5F4E" w:rsidRDefault="00A34683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da će se pokretnine stečajnog dužnika čija je procijenjena vrijednost  veća od 50.000,00 Kn prodati  javnom dražb</w:t>
      </w:r>
      <w:r w:rsidR="00F21A80" w:rsidRPr="00AA5F4E">
        <w:rPr>
          <w:b/>
          <w:sz w:val="22"/>
          <w:szCs w:val="22"/>
          <w:lang w:val="hr-HR"/>
        </w:rPr>
        <w:t>o</w:t>
      </w:r>
      <w:r w:rsidRPr="00AA5F4E">
        <w:rPr>
          <w:b/>
          <w:sz w:val="22"/>
          <w:szCs w:val="22"/>
          <w:lang w:val="hr-HR"/>
        </w:rPr>
        <w:t xml:space="preserve">m uz predhodnu procjenu po vještaku, a pokretnine </w:t>
      </w:r>
      <w:r w:rsidR="002B7431" w:rsidRPr="00AA5F4E">
        <w:rPr>
          <w:b/>
          <w:sz w:val="22"/>
          <w:szCs w:val="22"/>
          <w:lang w:val="hr-HR"/>
        </w:rPr>
        <w:t>s</w:t>
      </w:r>
      <w:r w:rsidRPr="00AA5F4E">
        <w:rPr>
          <w:b/>
          <w:sz w:val="22"/>
          <w:szCs w:val="22"/>
          <w:lang w:val="hr-HR"/>
        </w:rPr>
        <w:t xml:space="preserve">tečajnog dužnika čija je procijenjena vrijednost niža od od 50.000,00 Kn </w:t>
      </w:r>
      <w:r w:rsidR="002B7431" w:rsidRPr="00AA5F4E">
        <w:rPr>
          <w:b/>
          <w:sz w:val="22"/>
          <w:szCs w:val="22"/>
          <w:lang w:val="hr-HR"/>
        </w:rPr>
        <w:t xml:space="preserve">  </w:t>
      </w:r>
      <w:r w:rsidRPr="00AA5F4E">
        <w:rPr>
          <w:b/>
          <w:sz w:val="22"/>
          <w:szCs w:val="22"/>
          <w:lang w:val="hr-HR"/>
        </w:rPr>
        <w:t xml:space="preserve">slobodnom pogodbom, s time da se ne mogu prodati ispod 20% njihove </w:t>
      </w:r>
      <w:r w:rsidR="00043145" w:rsidRPr="00AA5F4E">
        <w:rPr>
          <w:b/>
          <w:sz w:val="22"/>
          <w:szCs w:val="22"/>
          <w:lang w:val="hr-HR"/>
        </w:rPr>
        <w:t>procijenjene</w:t>
      </w:r>
      <w:r w:rsidRPr="00AA5F4E">
        <w:rPr>
          <w:b/>
          <w:sz w:val="22"/>
          <w:szCs w:val="22"/>
          <w:lang w:val="hr-HR"/>
        </w:rPr>
        <w:t xml:space="preserve"> vrijednosti.</w:t>
      </w:r>
    </w:p>
    <w:p w:rsidR="00832938" w:rsidRPr="00AA5F4E" w:rsidRDefault="00612B8F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Sukladno odluci Skupštine vjerovnike usmenom javnom dražbom prodavale su se sljedeće pokretnine stečajnog dužnika</w:t>
      </w:r>
      <w:r w:rsidR="00B9134C" w:rsidRPr="00AA5F4E">
        <w:rPr>
          <w:b/>
          <w:sz w:val="22"/>
          <w:szCs w:val="22"/>
          <w:lang w:val="hr-HR"/>
        </w:rPr>
        <w:t>;</w:t>
      </w:r>
    </w:p>
    <w:p w:rsidR="000D342F" w:rsidRPr="00AA5F4E" w:rsidRDefault="00D94758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A)</w:t>
      </w:r>
    </w:p>
    <w:p w:rsidR="000D342F" w:rsidRPr="00AA5F4E" w:rsidRDefault="000D342F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1.</w:t>
      </w:r>
      <w:r w:rsidR="0048041B" w:rsidRPr="00AA5F4E">
        <w:rPr>
          <w:b/>
          <w:sz w:val="22"/>
          <w:szCs w:val="22"/>
          <w:lang w:val="hr-HR"/>
        </w:rPr>
        <w:t>tiskarski stroj , proizvođač :GIETZ AG, MOOSWIESSTR</w:t>
      </w:r>
      <w:r w:rsidR="00F21A80" w:rsidRPr="00AA5F4E">
        <w:rPr>
          <w:b/>
          <w:sz w:val="22"/>
          <w:szCs w:val="22"/>
          <w:lang w:val="hr-HR"/>
        </w:rPr>
        <w:t>A</w:t>
      </w:r>
      <w:r w:rsidR="0048041B" w:rsidRPr="00AA5F4E">
        <w:rPr>
          <w:b/>
          <w:sz w:val="22"/>
          <w:szCs w:val="22"/>
          <w:lang w:val="hr-HR"/>
        </w:rPr>
        <w:t>SSE 20, CH-9200 GOSSAU,  Serijskog broja ;12289, Marka GIETZ FSA 870 CO</w:t>
      </w:r>
      <w:r w:rsidRPr="00AA5F4E">
        <w:rPr>
          <w:b/>
          <w:sz w:val="22"/>
          <w:szCs w:val="22"/>
          <w:lang w:val="hr-HR"/>
        </w:rPr>
        <w:t>M</w:t>
      </w:r>
      <w:r w:rsidR="00F21A80" w:rsidRPr="00AA5F4E">
        <w:rPr>
          <w:b/>
          <w:sz w:val="22"/>
          <w:szCs w:val="22"/>
          <w:lang w:val="hr-HR"/>
        </w:rPr>
        <w:t>P</w:t>
      </w:r>
      <w:r w:rsidRPr="00AA5F4E">
        <w:rPr>
          <w:b/>
          <w:sz w:val="22"/>
          <w:szCs w:val="22"/>
          <w:lang w:val="hr-HR"/>
        </w:rPr>
        <w:t>ACT, godina proizvodnje 2010.</w:t>
      </w:r>
    </w:p>
    <w:p w:rsidR="0048041B" w:rsidRPr="00AA5F4E" w:rsidRDefault="0048041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održano je ročište dana 04. studenoga 2013. radi utvrđenja vrijednosti navedenog stroja,te je sukladno procjeni ovlaštenog sudskog vještaka dipl</w:t>
      </w:r>
      <w:r w:rsidR="001F0A37" w:rsidRPr="00AA5F4E">
        <w:rPr>
          <w:b/>
          <w:sz w:val="22"/>
          <w:szCs w:val="22"/>
          <w:lang w:val="hr-HR"/>
        </w:rPr>
        <w:t>.</w:t>
      </w:r>
      <w:r w:rsidRPr="00AA5F4E">
        <w:rPr>
          <w:b/>
          <w:sz w:val="22"/>
          <w:szCs w:val="22"/>
          <w:lang w:val="hr-HR"/>
        </w:rPr>
        <w:t xml:space="preserve"> ing</w:t>
      </w:r>
      <w:r w:rsidR="001F0A37" w:rsidRPr="00AA5F4E">
        <w:rPr>
          <w:b/>
          <w:sz w:val="22"/>
          <w:szCs w:val="22"/>
          <w:lang w:val="hr-HR"/>
        </w:rPr>
        <w:t>.</w:t>
      </w:r>
      <w:r w:rsidRPr="00AA5F4E">
        <w:rPr>
          <w:b/>
          <w:sz w:val="22"/>
          <w:szCs w:val="22"/>
          <w:lang w:val="hr-HR"/>
        </w:rPr>
        <w:t xml:space="preserve"> strojarstva Krunoslavu Ormužu utvrđena  vrijedno</w:t>
      </w:r>
      <w:r w:rsidR="00EB0080" w:rsidRPr="00AA5F4E">
        <w:rPr>
          <w:b/>
          <w:sz w:val="22"/>
          <w:szCs w:val="22"/>
          <w:lang w:val="hr-HR"/>
        </w:rPr>
        <w:t>st stroja u iznosu od 2.660.000,</w:t>
      </w:r>
      <w:r w:rsidRPr="00AA5F4E">
        <w:rPr>
          <w:b/>
          <w:sz w:val="22"/>
          <w:szCs w:val="22"/>
          <w:lang w:val="hr-HR"/>
        </w:rPr>
        <w:t>00 Kn uvećana za PDV,</w:t>
      </w:r>
    </w:p>
    <w:p w:rsidR="0048041B" w:rsidRPr="00AA5F4E" w:rsidRDefault="0048041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dana 10. prosinca 2013. održano je ročište za prvu javnu dražbu ,</w:t>
      </w:r>
      <w:r w:rsidR="00036544" w:rsidRPr="00AA5F4E">
        <w:rPr>
          <w:b/>
          <w:sz w:val="22"/>
          <w:szCs w:val="22"/>
          <w:lang w:val="hr-HR"/>
        </w:rPr>
        <w:t>po početnoj cijeni od 2.660.000,00 Kn uvećano za PDV,</w:t>
      </w:r>
      <w:r w:rsidRPr="00AA5F4E">
        <w:rPr>
          <w:b/>
          <w:sz w:val="22"/>
          <w:szCs w:val="22"/>
          <w:lang w:val="hr-HR"/>
        </w:rPr>
        <w:t xml:space="preserve"> međutim nije bilo zainteresiranih kupaca,</w:t>
      </w:r>
    </w:p>
    <w:p w:rsidR="00036544" w:rsidRPr="00AA5F4E" w:rsidRDefault="0048041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dana  28. siječnja 2014. održano je ročište za drugu javnu dražbu</w:t>
      </w:r>
      <w:r w:rsidR="00036544" w:rsidRPr="00AA5F4E">
        <w:rPr>
          <w:b/>
          <w:sz w:val="22"/>
          <w:szCs w:val="22"/>
          <w:lang w:val="hr-HR"/>
        </w:rPr>
        <w:t>, po</w:t>
      </w:r>
      <w:r w:rsidR="00185669" w:rsidRPr="00AA5F4E">
        <w:rPr>
          <w:b/>
          <w:sz w:val="22"/>
          <w:szCs w:val="22"/>
          <w:lang w:val="hr-HR"/>
        </w:rPr>
        <w:t xml:space="preserve"> </w:t>
      </w:r>
      <w:r w:rsidR="00036544" w:rsidRPr="00AA5F4E">
        <w:rPr>
          <w:b/>
          <w:sz w:val="22"/>
          <w:szCs w:val="22"/>
          <w:lang w:val="hr-HR"/>
        </w:rPr>
        <w:t>početnoj cijeni od 2.660.000,00 Kn uvećano za PDV, međutim nije bilo zainteresiranih kupaca,</w:t>
      </w:r>
    </w:p>
    <w:p w:rsidR="00036544" w:rsidRPr="00AA5F4E" w:rsidRDefault="00036544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dana 21. ožujka 2014. održano je ročište za treću  javnu dražbu ,po početnoj cijeni od 2.128.000,00 Kn uvećano za PDV, međutim nije bilo zainteresiranih kupaca,</w:t>
      </w:r>
    </w:p>
    <w:p w:rsidR="00BF06A5" w:rsidRPr="00AA5F4E" w:rsidRDefault="00BF06A5" w:rsidP="003F652A">
      <w:pPr>
        <w:rPr>
          <w:b/>
          <w:sz w:val="22"/>
          <w:szCs w:val="22"/>
          <w:lang w:val="hr-HR"/>
        </w:rPr>
      </w:pPr>
    </w:p>
    <w:p w:rsidR="00BF06A5" w:rsidRPr="00AA5F4E" w:rsidRDefault="00BF06A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Na četvrtom r</w:t>
      </w:r>
      <w:r w:rsidR="00EB0080" w:rsidRPr="00AA5F4E">
        <w:rPr>
          <w:b/>
          <w:sz w:val="22"/>
          <w:szCs w:val="22"/>
          <w:lang w:val="hr-HR"/>
        </w:rPr>
        <w:t>očišt</w:t>
      </w:r>
      <w:r w:rsidR="00691931" w:rsidRPr="00AA5F4E">
        <w:rPr>
          <w:b/>
          <w:sz w:val="22"/>
          <w:szCs w:val="22"/>
          <w:lang w:val="hr-HR"/>
        </w:rPr>
        <w:t>u</w:t>
      </w:r>
      <w:r w:rsidR="007875F9" w:rsidRPr="00AA5F4E">
        <w:rPr>
          <w:b/>
          <w:sz w:val="22"/>
          <w:szCs w:val="22"/>
          <w:lang w:val="hr-HR"/>
        </w:rPr>
        <w:t xml:space="preserve"> za </w:t>
      </w:r>
      <w:r w:rsidR="00EB0080" w:rsidRPr="00AA5F4E">
        <w:rPr>
          <w:b/>
          <w:sz w:val="22"/>
          <w:szCs w:val="22"/>
          <w:lang w:val="hr-HR"/>
        </w:rPr>
        <w:t xml:space="preserve"> javnu dražbu </w:t>
      </w:r>
      <w:r w:rsidRPr="00AA5F4E">
        <w:rPr>
          <w:b/>
          <w:sz w:val="22"/>
          <w:szCs w:val="22"/>
          <w:lang w:val="hr-HR"/>
        </w:rPr>
        <w:t>održano</w:t>
      </w:r>
      <w:r w:rsidR="00687204" w:rsidRPr="00AA5F4E">
        <w:rPr>
          <w:b/>
          <w:sz w:val="22"/>
          <w:szCs w:val="22"/>
          <w:lang w:val="hr-HR"/>
        </w:rPr>
        <w:t>g</w:t>
      </w:r>
      <w:r w:rsidRPr="00AA5F4E">
        <w:rPr>
          <w:b/>
          <w:sz w:val="22"/>
          <w:szCs w:val="22"/>
          <w:lang w:val="hr-HR"/>
        </w:rPr>
        <w:t xml:space="preserve"> dana</w:t>
      </w:r>
      <w:r w:rsidR="009A5CA3" w:rsidRPr="00AA5F4E">
        <w:rPr>
          <w:b/>
          <w:sz w:val="22"/>
          <w:szCs w:val="22"/>
          <w:lang w:val="hr-HR"/>
        </w:rPr>
        <w:t xml:space="preserve"> 24. trav</w:t>
      </w:r>
      <w:r w:rsidR="00EB0080" w:rsidRPr="00AA5F4E">
        <w:rPr>
          <w:b/>
          <w:sz w:val="22"/>
          <w:szCs w:val="22"/>
          <w:lang w:val="hr-HR"/>
        </w:rPr>
        <w:t>nj</w:t>
      </w:r>
      <w:r w:rsidR="00F63B86" w:rsidRPr="00AA5F4E">
        <w:rPr>
          <w:b/>
          <w:sz w:val="22"/>
          <w:szCs w:val="22"/>
          <w:lang w:val="hr-HR"/>
        </w:rPr>
        <w:t>a</w:t>
      </w:r>
      <w:r w:rsidR="00EB0080" w:rsidRPr="00AA5F4E">
        <w:rPr>
          <w:b/>
          <w:sz w:val="22"/>
          <w:szCs w:val="22"/>
          <w:lang w:val="hr-HR"/>
        </w:rPr>
        <w:t xml:space="preserve"> 2014</w:t>
      </w:r>
      <w:r w:rsidR="009A5CA3" w:rsidRPr="00AA5F4E">
        <w:rPr>
          <w:b/>
          <w:sz w:val="22"/>
          <w:szCs w:val="22"/>
          <w:lang w:val="hr-HR"/>
        </w:rPr>
        <w:t>.</w:t>
      </w:r>
      <w:r w:rsidR="00EB0080" w:rsidRPr="00AA5F4E">
        <w:rPr>
          <w:b/>
          <w:sz w:val="22"/>
          <w:szCs w:val="22"/>
          <w:lang w:val="hr-HR"/>
        </w:rPr>
        <w:t xml:space="preserve"> godine </w:t>
      </w:r>
      <w:r w:rsidRPr="00AA5F4E">
        <w:rPr>
          <w:b/>
          <w:sz w:val="22"/>
          <w:szCs w:val="22"/>
          <w:lang w:val="hr-HR"/>
        </w:rPr>
        <w:t xml:space="preserve"> </w:t>
      </w:r>
      <w:r w:rsidR="00687204" w:rsidRPr="00AA5F4E">
        <w:rPr>
          <w:b/>
          <w:sz w:val="22"/>
          <w:szCs w:val="22"/>
          <w:lang w:val="hr-HR"/>
        </w:rPr>
        <w:t xml:space="preserve">najpovoljniji ponuđač  bio je </w:t>
      </w:r>
      <w:r w:rsidRPr="00AA5F4E">
        <w:rPr>
          <w:b/>
          <w:sz w:val="22"/>
          <w:szCs w:val="22"/>
          <w:lang w:val="hr-HR"/>
        </w:rPr>
        <w:t xml:space="preserve"> MP PAPI</w:t>
      </w:r>
      <w:r w:rsidR="00687204" w:rsidRPr="00AA5F4E">
        <w:rPr>
          <w:b/>
          <w:sz w:val="22"/>
          <w:szCs w:val="22"/>
          <w:lang w:val="hr-HR"/>
        </w:rPr>
        <w:t>R</w:t>
      </w:r>
      <w:r w:rsidRPr="00AA5F4E">
        <w:rPr>
          <w:b/>
          <w:sz w:val="22"/>
          <w:szCs w:val="22"/>
          <w:lang w:val="hr-HR"/>
        </w:rPr>
        <w:t xml:space="preserve">OGRAF d.o.o. iz Samobora  za iznos od </w:t>
      </w:r>
      <w:r w:rsidR="00EB0080" w:rsidRPr="00AA5F4E">
        <w:rPr>
          <w:b/>
          <w:sz w:val="22"/>
          <w:szCs w:val="22"/>
          <w:lang w:val="hr-HR"/>
        </w:rPr>
        <w:t xml:space="preserve"> 1.915.200,00 Kn</w:t>
      </w:r>
      <w:r w:rsidRPr="00AA5F4E">
        <w:rPr>
          <w:b/>
          <w:sz w:val="22"/>
          <w:szCs w:val="22"/>
          <w:lang w:val="hr-HR"/>
        </w:rPr>
        <w:t>+PDV.</w:t>
      </w:r>
    </w:p>
    <w:p w:rsidR="0048041B" w:rsidRPr="00AA5F4E" w:rsidRDefault="00BF06A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MP PAPIROGRAF d.o.o. Samobor isplatio je cijelosti  </w:t>
      </w:r>
      <w:r w:rsidR="002D6822" w:rsidRPr="00AA5F4E">
        <w:rPr>
          <w:b/>
          <w:sz w:val="22"/>
          <w:szCs w:val="22"/>
          <w:lang w:val="hr-HR"/>
        </w:rPr>
        <w:t xml:space="preserve">kupovninu po rješenju suda od 24.travnja 2014. </w:t>
      </w:r>
      <w:r w:rsidR="00612B8F" w:rsidRPr="00AA5F4E">
        <w:rPr>
          <w:b/>
          <w:sz w:val="22"/>
          <w:szCs w:val="22"/>
          <w:lang w:val="hr-HR"/>
        </w:rPr>
        <w:t>g</w:t>
      </w:r>
      <w:r w:rsidR="002D6822" w:rsidRPr="00AA5F4E">
        <w:rPr>
          <w:b/>
          <w:sz w:val="22"/>
          <w:szCs w:val="22"/>
          <w:lang w:val="hr-HR"/>
        </w:rPr>
        <w:t>odine.</w:t>
      </w:r>
    </w:p>
    <w:p w:rsidR="007F6052" w:rsidRPr="00AA5F4E" w:rsidRDefault="007F6052" w:rsidP="003F652A">
      <w:pPr>
        <w:rPr>
          <w:b/>
          <w:sz w:val="22"/>
          <w:szCs w:val="22"/>
          <w:lang w:val="hr-HR"/>
        </w:rPr>
      </w:pPr>
    </w:p>
    <w:p w:rsidR="00EB0080" w:rsidRPr="00AA5F4E" w:rsidRDefault="007F6052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  <w:r w:rsidR="00612B8F" w:rsidRPr="00AA5F4E">
        <w:rPr>
          <w:b/>
          <w:sz w:val="22"/>
          <w:szCs w:val="22"/>
          <w:lang w:val="hr-HR"/>
        </w:rPr>
        <w:t>HYPO ALPE ADRIA BANK d.d. Zagreb obavijestila je o postojanju razlučnog prava na navedenoj pokretnini, iznosa od  4.817.889,94 Kn.</w:t>
      </w:r>
    </w:p>
    <w:p w:rsidR="00612B8F" w:rsidRPr="00AA5F4E" w:rsidRDefault="00612B8F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Ročište za diobu kupovnine </w:t>
      </w:r>
      <w:r w:rsidR="00E776A6" w:rsidRPr="00AA5F4E">
        <w:rPr>
          <w:b/>
          <w:sz w:val="22"/>
          <w:szCs w:val="22"/>
          <w:lang w:val="hr-HR"/>
        </w:rPr>
        <w:t xml:space="preserve">bilo je </w:t>
      </w:r>
      <w:r w:rsidRPr="00AA5F4E">
        <w:rPr>
          <w:b/>
          <w:sz w:val="22"/>
          <w:szCs w:val="22"/>
          <w:lang w:val="hr-HR"/>
        </w:rPr>
        <w:t xml:space="preserve">određeno je za dan 14. srpnja 2014. </w:t>
      </w:r>
      <w:r w:rsidR="00BD07B4" w:rsidRPr="00AA5F4E">
        <w:rPr>
          <w:b/>
          <w:sz w:val="22"/>
          <w:szCs w:val="22"/>
          <w:lang w:val="hr-HR"/>
        </w:rPr>
        <w:t>g</w:t>
      </w:r>
      <w:r w:rsidRPr="00AA5F4E">
        <w:rPr>
          <w:b/>
          <w:sz w:val="22"/>
          <w:szCs w:val="22"/>
          <w:lang w:val="hr-HR"/>
        </w:rPr>
        <w:t>odine</w:t>
      </w:r>
      <w:r w:rsidR="00595114" w:rsidRPr="00AA5F4E">
        <w:rPr>
          <w:b/>
          <w:sz w:val="22"/>
          <w:szCs w:val="22"/>
          <w:lang w:val="hr-HR"/>
        </w:rPr>
        <w:t>, a koje ročište je odgođeno na traženje razlučnog vjerovnika.</w:t>
      </w:r>
    </w:p>
    <w:p w:rsidR="00612B8F" w:rsidRPr="00AA5F4E" w:rsidRDefault="0004314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Ročište za diobu kupovnine </w:t>
      </w:r>
      <w:r w:rsidR="00E776A6" w:rsidRPr="00AA5F4E">
        <w:rPr>
          <w:b/>
          <w:sz w:val="22"/>
          <w:szCs w:val="22"/>
          <w:lang w:val="hr-HR"/>
        </w:rPr>
        <w:t xml:space="preserve">ponovno je  </w:t>
      </w:r>
      <w:r w:rsidRPr="00AA5F4E">
        <w:rPr>
          <w:b/>
          <w:sz w:val="22"/>
          <w:szCs w:val="22"/>
          <w:lang w:val="hr-HR"/>
        </w:rPr>
        <w:t xml:space="preserve">određeno </w:t>
      </w:r>
      <w:r w:rsidR="00E776A6" w:rsidRPr="00AA5F4E">
        <w:rPr>
          <w:b/>
          <w:sz w:val="22"/>
          <w:szCs w:val="22"/>
          <w:lang w:val="hr-HR"/>
        </w:rPr>
        <w:t>za</w:t>
      </w:r>
      <w:r w:rsidRPr="00AA5F4E">
        <w:rPr>
          <w:b/>
          <w:sz w:val="22"/>
          <w:szCs w:val="22"/>
          <w:lang w:val="hr-HR"/>
        </w:rPr>
        <w:t xml:space="preserve"> dan 15. prosinca 2014.</w:t>
      </w:r>
    </w:p>
    <w:p w:rsidR="00E776A6" w:rsidRPr="00AA5F4E" w:rsidRDefault="0057260F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Na ročiš</w:t>
      </w:r>
      <w:r w:rsidR="008113BD" w:rsidRPr="00AA5F4E">
        <w:rPr>
          <w:b/>
          <w:sz w:val="22"/>
          <w:szCs w:val="22"/>
          <w:lang w:val="hr-HR"/>
        </w:rPr>
        <w:t>t</w:t>
      </w:r>
      <w:r w:rsidRPr="00AA5F4E">
        <w:rPr>
          <w:b/>
          <w:sz w:val="22"/>
          <w:szCs w:val="22"/>
          <w:lang w:val="hr-HR"/>
        </w:rPr>
        <w:t xml:space="preserve">u održanom dana 15.prosinca 2014. </w:t>
      </w:r>
      <w:r w:rsidR="008113BD" w:rsidRPr="00AA5F4E">
        <w:rPr>
          <w:b/>
          <w:sz w:val="22"/>
          <w:szCs w:val="22"/>
          <w:lang w:val="hr-HR"/>
        </w:rPr>
        <w:t>g</w:t>
      </w:r>
      <w:r w:rsidRPr="00AA5F4E">
        <w:rPr>
          <w:b/>
          <w:sz w:val="22"/>
          <w:szCs w:val="22"/>
          <w:lang w:val="hr-HR"/>
        </w:rPr>
        <w:t xml:space="preserve">odine </w:t>
      </w:r>
      <w:r w:rsidR="008113BD" w:rsidRPr="00AA5F4E">
        <w:rPr>
          <w:b/>
          <w:sz w:val="22"/>
          <w:szCs w:val="22"/>
          <w:lang w:val="hr-HR"/>
        </w:rPr>
        <w:t>H-ABDUCO</w:t>
      </w:r>
      <w:r w:rsidR="00691931" w:rsidRPr="00AA5F4E">
        <w:rPr>
          <w:b/>
          <w:sz w:val="22"/>
          <w:szCs w:val="22"/>
          <w:lang w:val="hr-HR"/>
        </w:rPr>
        <w:t xml:space="preserve"> d.o.o. Zagreb, Slavonska avenija 6, </w:t>
      </w:r>
      <w:r w:rsidR="008113BD" w:rsidRPr="00AA5F4E">
        <w:rPr>
          <w:b/>
          <w:sz w:val="22"/>
          <w:szCs w:val="22"/>
          <w:lang w:val="hr-HR"/>
        </w:rPr>
        <w:t xml:space="preserve">  obavijestio </w:t>
      </w:r>
      <w:r w:rsidR="00691931" w:rsidRPr="00AA5F4E">
        <w:rPr>
          <w:b/>
          <w:sz w:val="22"/>
          <w:szCs w:val="22"/>
          <w:lang w:val="hr-HR"/>
        </w:rPr>
        <w:t xml:space="preserve">je </w:t>
      </w:r>
      <w:r w:rsidR="008113BD" w:rsidRPr="00AA5F4E">
        <w:rPr>
          <w:b/>
          <w:sz w:val="22"/>
          <w:szCs w:val="22"/>
          <w:lang w:val="hr-HR"/>
        </w:rPr>
        <w:t>sud da je sljednik i pre</w:t>
      </w:r>
      <w:r w:rsidR="00AC0DF0" w:rsidRPr="00AA5F4E">
        <w:rPr>
          <w:b/>
          <w:sz w:val="22"/>
          <w:szCs w:val="22"/>
          <w:lang w:val="hr-HR"/>
        </w:rPr>
        <w:t>u</w:t>
      </w:r>
      <w:r w:rsidR="008113BD" w:rsidRPr="00AA5F4E">
        <w:rPr>
          <w:b/>
          <w:sz w:val="22"/>
          <w:szCs w:val="22"/>
          <w:lang w:val="hr-HR"/>
        </w:rPr>
        <w:t>zimatelj tražbine HYPO ALPE-ADRIA BANK d.d. , te je predložio odgodu ročišta, zbog kratkog roka za dobivanje upute o dobivenim inform</w:t>
      </w:r>
      <w:r w:rsidR="00B5614F" w:rsidRPr="00AA5F4E">
        <w:rPr>
          <w:b/>
          <w:sz w:val="22"/>
          <w:szCs w:val="22"/>
          <w:lang w:val="hr-HR"/>
        </w:rPr>
        <w:t>acijama o zatraženim troškovima, te je sud rješenjem odgodio ročište na traženje razlučnog vjerovnika.</w:t>
      </w:r>
    </w:p>
    <w:p w:rsidR="00691931" w:rsidRPr="00AA5F4E" w:rsidRDefault="001127F4" w:rsidP="0069193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Ročište za diobu kupovnine održano je 25. svibnja 2015. godine</w:t>
      </w:r>
    </w:p>
    <w:p w:rsidR="00691931" w:rsidRPr="00AA5F4E" w:rsidRDefault="00691931" w:rsidP="0069193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Rješenjem Trgovačkog suda Zagreb St-575/12 od 25. </w:t>
      </w:r>
      <w:r w:rsidR="008228B0" w:rsidRPr="00AA5F4E">
        <w:rPr>
          <w:b/>
          <w:sz w:val="22"/>
          <w:szCs w:val="22"/>
          <w:lang w:val="hr-HR"/>
        </w:rPr>
        <w:t>svibnja</w:t>
      </w:r>
      <w:r w:rsidRPr="00AA5F4E">
        <w:rPr>
          <w:b/>
          <w:sz w:val="22"/>
          <w:szCs w:val="22"/>
          <w:lang w:val="hr-HR"/>
        </w:rPr>
        <w:t xml:space="preserve"> 2015.iz kupoprodajne cijene dobivene prodajom pokretnine stečajnog dužnika namiruju se:</w:t>
      </w:r>
    </w:p>
    <w:p w:rsidR="00691931" w:rsidRPr="00AA5F4E" w:rsidRDefault="00691931" w:rsidP="00691931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troškovi utvrđivanja tražbine i troškovi unovčenja stroja u iznosu od 885.160,20 Kn, </w:t>
      </w:r>
    </w:p>
    <w:p w:rsidR="00691931" w:rsidRPr="00AA5F4E" w:rsidRDefault="00691931" w:rsidP="00691931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te se</w:t>
      </w:r>
    </w:p>
    <w:p w:rsidR="00691931" w:rsidRPr="00AA5F4E" w:rsidRDefault="00691931" w:rsidP="00691931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djelomično  namiruje razlučni vjerovnik H-ABDUCO d.o.o. Zagreb u iznosu od 1.460.077,30 Kn.</w:t>
      </w:r>
    </w:p>
    <w:p w:rsidR="003753F9" w:rsidRPr="00AA5F4E" w:rsidRDefault="003753F9" w:rsidP="00612B8F">
      <w:pPr>
        <w:rPr>
          <w:b/>
          <w:sz w:val="22"/>
          <w:szCs w:val="22"/>
          <w:lang w:val="hr-HR"/>
        </w:rPr>
      </w:pPr>
    </w:p>
    <w:p w:rsidR="00612B8F" w:rsidRPr="00AA5F4E" w:rsidRDefault="00D94758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B) </w:t>
      </w:r>
      <w:r w:rsidR="00612B8F" w:rsidRPr="00AA5F4E">
        <w:rPr>
          <w:b/>
          <w:sz w:val="22"/>
          <w:szCs w:val="22"/>
          <w:lang w:val="hr-HR"/>
        </w:rPr>
        <w:t xml:space="preserve">Za ostale pokretnine stečajnog dužnika </w:t>
      </w:r>
      <w:r w:rsidR="009F10D2" w:rsidRPr="00AA5F4E">
        <w:rPr>
          <w:b/>
          <w:sz w:val="22"/>
          <w:szCs w:val="22"/>
          <w:lang w:val="hr-HR"/>
        </w:rPr>
        <w:t xml:space="preserve"> procjenu je izradio </w:t>
      </w:r>
      <w:r w:rsidR="00612B8F" w:rsidRPr="00AA5F4E">
        <w:rPr>
          <w:b/>
          <w:sz w:val="22"/>
          <w:szCs w:val="22"/>
          <w:lang w:val="hr-HR"/>
        </w:rPr>
        <w:t xml:space="preserve"> sudsk</w:t>
      </w:r>
      <w:r w:rsidR="009F10D2"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vještak Ant</w:t>
      </w:r>
      <w:r w:rsidR="009F10D2"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Dževlan iz Kutine, I.G. Kovačića 1 od 06. veljače 201</w:t>
      </w:r>
      <w:r w:rsidR="009F10D2" w:rsidRPr="00AA5F4E">
        <w:rPr>
          <w:b/>
          <w:sz w:val="22"/>
          <w:szCs w:val="22"/>
          <w:lang w:val="hr-HR"/>
        </w:rPr>
        <w:t xml:space="preserve">4. </w:t>
      </w:r>
      <w:r w:rsidR="00B9134C" w:rsidRPr="00AA5F4E">
        <w:rPr>
          <w:b/>
          <w:sz w:val="22"/>
          <w:szCs w:val="22"/>
          <w:lang w:val="hr-HR"/>
        </w:rPr>
        <w:t>g</w:t>
      </w:r>
      <w:r w:rsidR="009F10D2" w:rsidRPr="00AA5F4E">
        <w:rPr>
          <w:b/>
          <w:sz w:val="22"/>
          <w:szCs w:val="22"/>
          <w:lang w:val="hr-HR"/>
        </w:rPr>
        <w:t>odine, a koja procjena prileže u spisu.</w:t>
      </w:r>
    </w:p>
    <w:p w:rsidR="009F10D2" w:rsidRPr="00AA5F4E" w:rsidRDefault="009F10D2" w:rsidP="00612B8F">
      <w:pPr>
        <w:rPr>
          <w:b/>
          <w:sz w:val="22"/>
          <w:szCs w:val="22"/>
          <w:lang w:val="hr-HR"/>
        </w:rPr>
      </w:pPr>
    </w:p>
    <w:p w:rsidR="009F10D2" w:rsidRPr="00AA5F4E" w:rsidRDefault="009F10D2" w:rsidP="009F10D2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Iz takove procjene proizlazi da je procijenjena vrijednost viša od 50.000,00 Kn za sljedeće strojeve i to;</w:t>
      </w:r>
    </w:p>
    <w:p w:rsidR="00612B8F" w:rsidRPr="00AA5F4E" w:rsidRDefault="009F10D2" w:rsidP="009F10D2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</w:p>
    <w:p w:rsidR="00612B8F" w:rsidRPr="00AA5F4E" w:rsidRDefault="00612B8F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1. visoko automatizirani digitalni stroj/linija za četverobojni offset tisak, serijski broj ; 623895, Marka HEIDELBERG SPEEDMASTER; Model; 74-4+LX, Godina proizvodnje 1997, Inventarski boj 810.</w:t>
      </w:r>
    </w:p>
    <w:p w:rsidR="00612B8F" w:rsidRPr="00AA5F4E" w:rsidRDefault="00B9134C" w:rsidP="00B9134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87204" w:rsidRPr="00AA5F4E">
        <w:rPr>
          <w:b/>
          <w:sz w:val="22"/>
          <w:szCs w:val="22"/>
          <w:lang w:val="hr-HR"/>
        </w:rPr>
        <w:t>rocijenjene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="00687204"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 </w:t>
      </w:r>
      <w:r w:rsidRPr="00AA5F4E">
        <w:rPr>
          <w:b/>
          <w:sz w:val="22"/>
          <w:szCs w:val="22"/>
          <w:lang w:val="hr-HR"/>
        </w:rPr>
        <w:t>1.2</w:t>
      </w:r>
      <w:r w:rsidR="00D94758" w:rsidRPr="00AA5F4E">
        <w:rPr>
          <w:b/>
          <w:sz w:val="22"/>
          <w:szCs w:val="22"/>
          <w:lang w:val="hr-HR"/>
        </w:rPr>
        <w:t>34</w:t>
      </w:r>
      <w:r w:rsidRPr="00AA5F4E">
        <w:rPr>
          <w:b/>
          <w:sz w:val="22"/>
          <w:szCs w:val="22"/>
          <w:lang w:val="hr-HR"/>
        </w:rPr>
        <w:t>.000,00</w:t>
      </w:r>
      <w:r w:rsidR="00612B8F" w:rsidRPr="00AA5F4E">
        <w:rPr>
          <w:b/>
          <w:sz w:val="22"/>
          <w:szCs w:val="22"/>
          <w:lang w:val="hr-HR"/>
        </w:rPr>
        <w:t xml:space="preserve"> Kn uvećan</w:t>
      </w:r>
      <w:r w:rsidRPr="00AA5F4E">
        <w:rPr>
          <w:b/>
          <w:sz w:val="22"/>
          <w:szCs w:val="22"/>
          <w:lang w:val="hr-HR"/>
        </w:rPr>
        <w:t>o</w:t>
      </w:r>
      <w:r w:rsidR="00612B8F" w:rsidRPr="00AA5F4E">
        <w:rPr>
          <w:b/>
          <w:sz w:val="22"/>
          <w:szCs w:val="22"/>
          <w:lang w:val="hr-HR"/>
        </w:rPr>
        <w:t xml:space="preserve"> za PDV.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2</w:t>
      </w:r>
      <w:r w:rsidR="00612B8F" w:rsidRPr="00AA5F4E">
        <w:rPr>
          <w:b/>
          <w:sz w:val="22"/>
          <w:szCs w:val="22"/>
          <w:lang w:val="hr-HR"/>
        </w:rPr>
        <w:t>. HEIDELBERG DVOBOJNI-MODEL SORMZ, tvornički broj 536420 TIP 88, inventarski broj 753</w:t>
      </w:r>
    </w:p>
    <w:p w:rsidR="00612B8F" w:rsidRPr="00AA5F4E" w:rsidRDefault="009F10D2" w:rsidP="009F10D2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12B8F" w:rsidRPr="00AA5F4E">
        <w:rPr>
          <w:b/>
          <w:sz w:val="22"/>
          <w:szCs w:val="22"/>
          <w:lang w:val="hr-HR"/>
        </w:rPr>
        <w:t>rocijenjen</w:t>
      </w:r>
      <w:r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Pr="00AA5F4E">
        <w:rPr>
          <w:b/>
          <w:sz w:val="22"/>
          <w:szCs w:val="22"/>
          <w:lang w:val="hr-HR"/>
        </w:rPr>
        <w:t xml:space="preserve">i </w:t>
      </w:r>
      <w:r w:rsidR="00612B8F" w:rsidRPr="00AA5F4E">
        <w:rPr>
          <w:b/>
          <w:sz w:val="22"/>
          <w:szCs w:val="22"/>
          <w:lang w:val="hr-HR"/>
        </w:rPr>
        <w:t xml:space="preserve"> 164.000,00 Kn uvećano za PDV.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3</w:t>
      </w:r>
      <w:r w:rsidR="00612B8F" w:rsidRPr="00AA5F4E">
        <w:rPr>
          <w:b/>
          <w:sz w:val="22"/>
          <w:szCs w:val="22"/>
          <w:lang w:val="hr-HR"/>
        </w:rPr>
        <w:t>. HEIDELBERG  DVOBOJNI; Model GTOZ-52, godina proizvodnje 1994; serijski broj 710419, inventarski broj 753</w:t>
      </w:r>
    </w:p>
    <w:p w:rsidR="003B36CD" w:rsidRPr="00AA5F4E" w:rsidRDefault="003B36CD" w:rsidP="003B36CD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-procijenjene vrijednosti  74.500,00 Kn uvećano za PDV.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4</w:t>
      </w:r>
      <w:r w:rsidR="00612B8F" w:rsidRPr="00AA5F4E">
        <w:rPr>
          <w:b/>
          <w:sz w:val="22"/>
          <w:szCs w:val="22"/>
          <w:lang w:val="hr-HR"/>
        </w:rPr>
        <w:t>.STROJ ZA REZANJE PAPIRA, Serijski broj  3560-010, Marka WOLEMBER WP 115, godina proizvodnje 1996, inventarski broj 754</w:t>
      </w:r>
    </w:p>
    <w:p w:rsidR="00612B8F" w:rsidRPr="00AA5F4E" w:rsidRDefault="009F10D2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12B8F" w:rsidRPr="00AA5F4E">
        <w:rPr>
          <w:b/>
          <w:sz w:val="22"/>
          <w:szCs w:val="22"/>
          <w:lang w:val="hr-HR"/>
        </w:rPr>
        <w:t>rocijenjen</w:t>
      </w:r>
      <w:r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45.600,00 Kn uvećano za PDV.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5</w:t>
      </w:r>
      <w:r w:rsidR="00612B8F" w:rsidRPr="00AA5F4E">
        <w:rPr>
          <w:b/>
          <w:sz w:val="22"/>
          <w:szCs w:val="22"/>
          <w:lang w:val="hr-HR"/>
        </w:rPr>
        <w:t>. HEIDELBER ZYLINDER SBG 56X77 , inventarski broj 870</w:t>
      </w:r>
    </w:p>
    <w:p w:rsidR="00612B8F" w:rsidRPr="00AA5F4E" w:rsidRDefault="009F10D2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12B8F" w:rsidRPr="00AA5F4E">
        <w:rPr>
          <w:b/>
          <w:sz w:val="22"/>
          <w:szCs w:val="22"/>
          <w:lang w:val="hr-HR"/>
        </w:rPr>
        <w:t>rocijenjen</w:t>
      </w:r>
      <w:r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62.000,00 Kn uvećano za PDV.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6</w:t>
      </w:r>
      <w:r w:rsidR="00612B8F" w:rsidRPr="00AA5F4E">
        <w:rPr>
          <w:b/>
          <w:sz w:val="22"/>
          <w:szCs w:val="22"/>
          <w:lang w:val="hr-HR"/>
        </w:rPr>
        <w:t>. GUK STROJ ZA SAVIJANJE PAPIRA , Serijski broj :49324,  Model SAF-36, godina proizvodnje 2005,   Inventarski broj; 896</w:t>
      </w:r>
    </w:p>
    <w:p w:rsidR="00612B8F" w:rsidRPr="00AA5F4E" w:rsidRDefault="009F10D2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12B8F" w:rsidRPr="00AA5F4E">
        <w:rPr>
          <w:b/>
          <w:sz w:val="22"/>
          <w:szCs w:val="22"/>
          <w:lang w:val="hr-HR"/>
        </w:rPr>
        <w:t>rocijenjan</w:t>
      </w:r>
      <w:r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 72.600,00 Kn uvećano za PDV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7</w:t>
      </w:r>
      <w:r w:rsidR="00612B8F" w:rsidRPr="00AA5F4E">
        <w:rPr>
          <w:b/>
          <w:sz w:val="22"/>
          <w:szCs w:val="22"/>
          <w:lang w:val="hr-HR"/>
        </w:rPr>
        <w:t>. STROJ ZA IZREZIVANJE ; serijski broj 990, marka Lombardi ; Model MASTER 80, Godina proizvodnje 1996, Inventarski broj 768</w:t>
      </w:r>
    </w:p>
    <w:p w:rsidR="00612B8F" w:rsidRPr="00AA5F4E" w:rsidRDefault="00687204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</w:t>
      </w:r>
      <w:r w:rsidR="00612B8F" w:rsidRPr="00AA5F4E">
        <w:rPr>
          <w:b/>
          <w:sz w:val="22"/>
          <w:szCs w:val="22"/>
          <w:lang w:val="hr-HR"/>
        </w:rPr>
        <w:t>rocijenj</w:t>
      </w:r>
      <w:r w:rsidR="009F10D2"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>n</w:t>
      </w:r>
      <w:r w:rsidR="009F10D2" w:rsidRPr="00AA5F4E">
        <w:rPr>
          <w:b/>
          <w:sz w:val="22"/>
          <w:szCs w:val="22"/>
          <w:lang w:val="hr-HR"/>
        </w:rPr>
        <w:t>e</w:t>
      </w:r>
      <w:r w:rsidR="00612B8F" w:rsidRPr="00AA5F4E">
        <w:rPr>
          <w:b/>
          <w:sz w:val="22"/>
          <w:szCs w:val="22"/>
          <w:lang w:val="hr-HR"/>
        </w:rPr>
        <w:t xml:space="preserve"> vrijednost</w:t>
      </w:r>
      <w:r w:rsidR="009F10D2" w:rsidRPr="00AA5F4E">
        <w:rPr>
          <w:b/>
          <w:sz w:val="22"/>
          <w:szCs w:val="22"/>
          <w:lang w:val="hr-HR"/>
        </w:rPr>
        <w:t>i</w:t>
      </w:r>
      <w:r w:rsidR="00612B8F" w:rsidRPr="00AA5F4E">
        <w:rPr>
          <w:b/>
          <w:sz w:val="22"/>
          <w:szCs w:val="22"/>
          <w:lang w:val="hr-HR"/>
        </w:rPr>
        <w:t xml:space="preserve">  41.000,00 Kn uvećano za PDV</w:t>
      </w:r>
    </w:p>
    <w:p w:rsidR="00612B8F" w:rsidRPr="00AA5F4E" w:rsidRDefault="00B9134C" w:rsidP="00612B8F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8</w:t>
      </w:r>
      <w:r w:rsidR="00612B8F" w:rsidRPr="00AA5F4E">
        <w:rPr>
          <w:b/>
          <w:sz w:val="22"/>
          <w:szCs w:val="22"/>
          <w:lang w:val="hr-HR"/>
        </w:rPr>
        <w:t>. STROJ ZA IZREZIVANJE , Serijski broj proizvodnje 90, Marka : LOMBARDI, Model: MASTER 80, Godina proizvodnje 2007, Inventarski broj 910</w:t>
      </w:r>
    </w:p>
    <w:p w:rsidR="00B9134C" w:rsidRPr="00AA5F4E" w:rsidRDefault="00B9134C" w:rsidP="00B9134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-procijenjene vrijednosti 185.000,00 Kn uvećano za PDV</w:t>
      </w:r>
    </w:p>
    <w:p w:rsidR="00612B8F" w:rsidRPr="00AA5F4E" w:rsidRDefault="00612B8F" w:rsidP="003F652A">
      <w:pPr>
        <w:rPr>
          <w:b/>
          <w:sz w:val="22"/>
          <w:szCs w:val="22"/>
          <w:lang w:val="hr-HR"/>
        </w:rPr>
      </w:pPr>
    </w:p>
    <w:p w:rsidR="00612B8F" w:rsidRPr="00AA5F4E" w:rsidRDefault="00D94758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Na usmenoj javnoj dražbi održanoj 26. svibnja 2014. ponuđač EKO FORM d.o.o. Zagreb dao je najpovoljniju ponudu , te je  Trgovački sud </w:t>
      </w:r>
      <w:r w:rsidR="00515EBB" w:rsidRPr="00AA5F4E">
        <w:rPr>
          <w:b/>
          <w:sz w:val="22"/>
          <w:szCs w:val="22"/>
          <w:lang w:val="hr-HR"/>
        </w:rPr>
        <w:t xml:space="preserve">03.lipnja 2014. </w:t>
      </w:r>
      <w:r w:rsidRPr="00AA5F4E">
        <w:rPr>
          <w:b/>
          <w:sz w:val="22"/>
          <w:szCs w:val="22"/>
          <w:lang w:val="hr-HR"/>
        </w:rPr>
        <w:t xml:space="preserve">donio rješenje o kojim se sljedeće pokretnine dosuđuju EKO FORM d.o.o. Zagreb;  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1. HEIDELBERG DVOBOJNI-MODEL SORMZ, tvornički broj 536420 TIP 88, inventarski broj 753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  164.000,00 Kn uvećano za PDV.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2. HEIDELBERG  DVOBOJNI; Model GTOZ-52, godina proizvodnje 1994; serijski broj 710419, inventarski broj 753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 74.500,00 Kn uvećano za PDV.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4.STROJ ZA REZANJE PAPIRA, Serijski broj  3560-010, Marka WOLEMBER WP 115, godina proizvodnje 1996, inventarski broj 754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45.600,00 Kn uvećano za PDV.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5. HEIDELBER ZYLINDER SBG 56X77 , inventarski broj 870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63.000,00 Kn uvećano za PDV.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6. GUK STROJ ZA SAVIJANJE PAPIRA , Serijski broj :49324,  Model SAF-36, godina proizvodnje 2005,   Inventarski broj; 896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 72.600,00 Kn uvećano za PDV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7. STROJ ZA IZREZIVANJE ; serijski broj 990, marka Lombardi ; Model MASTER 80, Godina proizvodnje 1996, Inventarski broj 768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 41.000,00 Kn uvećano za PDV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8. STROJ ZA IZREZIVANJE , Serijski broj proizvodnje 90, Marka : LOMBARDI, Model: MASTER 80, Godina proizvodnje 2007, Inventarski broj 910</w:t>
      </w:r>
    </w:p>
    <w:p w:rsidR="00D94758" w:rsidRPr="00AA5F4E" w:rsidRDefault="00D94758" w:rsidP="00D94758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-za iznos od 185.000,00 Kn uvećano za PDV</w:t>
      </w:r>
    </w:p>
    <w:p w:rsidR="00D76B1C" w:rsidRPr="00AA5F4E" w:rsidRDefault="00D76B1C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Na navedeno rješenje EKO FORM d.o.o. Zagreb dostavio je podnesak podredno žalbu , a u kojima navodi da nije obvezan izvršiti plaćanja kupoprodajne cijene</w:t>
      </w:r>
      <w:r w:rsidR="00AA5C4A" w:rsidRPr="00AA5F4E">
        <w:rPr>
          <w:b/>
          <w:sz w:val="22"/>
          <w:szCs w:val="22"/>
          <w:lang w:val="hr-HR"/>
        </w:rPr>
        <w:t>, obzirom da je razlučni vjerovnik.</w:t>
      </w:r>
      <w:r w:rsidRPr="00AA5F4E">
        <w:rPr>
          <w:b/>
          <w:sz w:val="22"/>
          <w:szCs w:val="22"/>
          <w:lang w:val="hr-HR"/>
        </w:rPr>
        <w:t xml:space="preserve"> </w:t>
      </w:r>
    </w:p>
    <w:p w:rsidR="00E4728D" w:rsidRPr="00AA5F4E" w:rsidRDefault="0057260F" w:rsidP="007875F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Trgovački sud Zagreb donio je rješenje kojim se ispravlja</w:t>
      </w:r>
      <w:r w:rsidR="00B0016D" w:rsidRPr="00AA5F4E">
        <w:rPr>
          <w:b/>
          <w:sz w:val="22"/>
          <w:szCs w:val="22"/>
          <w:lang w:val="hr-HR"/>
        </w:rPr>
        <w:t xml:space="preserve"> tako doneseno  rješenje</w:t>
      </w:r>
      <w:r w:rsidR="008228B0" w:rsidRPr="00AA5F4E">
        <w:rPr>
          <w:b/>
          <w:sz w:val="22"/>
          <w:szCs w:val="22"/>
          <w:lang w:val="hr-HR"/>
        </w:rPr>
        <w:t xml:space="preserve"> na način da je kupac EKO FORM d.o.o. Zagreb dužan uplatiti iznos od 193.125,00 Kn</w:t>
      </w:r>
      <w:r w:rsidR="00B0016D" w:rsidRPr="00AA5F4E">
        <w:rPr>
          <w:b/>
          <w:sz w:val="22"/>
          <w:szCs w:val="22"/>
          <w:lang w:val="hr-HR"/>
        </w:rPr>
        <w:t>, međutim EKO FORM d.o.o. ponovno je podnio prijedlog za ispravak</w:t>
      </w:r>
      <w:r w:rsidR="00151780" w:rsidRPr="00AA5F4E">
        <w:rPr>
          <w:b/>
          <w:sz w:val="22"/>
          <w:szCs w:val="22"/>
          <w:lang w:val="hr-HR"/>
        </w:rPr>
        <w:t xml:space="preserve"> i tog </w:t>
      </w:r>
      <w:r w:rsidR="00B0016D" w:rsidRPr="00AA5F4E">
        <w:rPr>
          <w:b/>
          <w:sz w:val="22"/>
          <w:szCs w:val="22"/>
          <w:lang w:val="hr-HR"/>
        </w:rPr>
        <w:t xml:space="preserve"> rješenja</w:t>
      </w:r>
      <w:r w:rsidR="007A1D52" w:rsidRPr="00AA5F4E">
        <w:rPr>
          <w:b/>
          <w:sz w:val="22"/>
          <w:szCs w:val="22"/>
          <w:lang w:val="hr-HR"/>
        </w:rPr>
        <w:t xml:space="preserve"> podredno žalbu </w:t>
      </w:r>
      <w:r w:rsidR="00151780" w:rsidRPr="00AA5F4E">
        <w:rPr>
          <w:b/>
          <w:sz w:val="22"/>
          <w:szCs w:val="22"/>
          <w:lang w:val="hr-HR"/>
        </w:rPr>
        <w:t>,</w:t>
      </w:r>
      <w:r w:rsidR="00B0016D" w:rsidRPr="00AA5F4E">
        <w:rPr>
          <w:b/>
          <w:sz w:val="22"/>
          <w:szCs w:val="22"/>
          <w:lang w:val="hr-HR"/>
        </w:rPr>
        <w:t xml:space="preserve"> navodeći da traži ispravak </w:t>
      </w:r>
      <w:r w:rsidR="00677BD9" w:rsidRPr="00AA5F4E">
        <w:rPr>
          <w:b/>
          <w:sz w:val="22"/>
          <w:szCs w:val="22"/>
          <w:lang w:val="hr-HR"/>
        </w:rPr>
        <w:t xml:space="preserve">istog </w:t>
      </w:r>
      <w:r w:rsidR="00151780" w:rsidRPr="00AA5F4E">
        <w:rPr>
          <w:b/>
          <w:sz w:val="22"/>
          <w:szCs w:val="22"/>
          <w:lang w:val="hr-HR"/>
        </w:rPr>
        <w:t xml:space="preserve"> iz razloga što nije</w:t>
      </w:r>
      <w:r w:rsidR="00B0016D" w:rsidRPr="00AA5F4E">
        <w:rPr>
          <w:b/>
          <w:sz w:val="22"/>
          <w:szCs w:val="22"/>
          <w:lang w:val="hr-HR"/>
        </w:rPr>
        <w:t xml:space="preserve"> obvez</w:t>
      </w:r>
      <w:r w:rsidR="00151780" w:rsidRPr="00AA5F4E">
        <w:rPr>
          <w:b/>
          <w:sz w:val="22"/>
          <w:szCs w:val="22"/>
          <w:lang w:val="hr-HR"/>
        </w:rPr>
        <w:t>an</w:t>
      </w:r>
      <w:r w:rsidR="00B0016D" w:rsidRPr="00AA5F4E">
        <w:rPr>
          <w:b/>
          <w:sz w:val="22"/>
          <w:szCs w:val="22"/>
          <w:lang w:val="hr-HR"/>
        </w:rPr>
        <w:t xml:space="preserve"> pla</w:t>
      </w:r>
      <w:r w:rsidR="00151780" w:rsidRPr="00AA5F4E">
        <w:rPr>
          <w:b/>
          <w:sz w:val="22"/>
          <w:szCs w:val="22"/>
          <w:lang w:val="hr-HR"/>
        </w:rPr>
        <w:t>titi PDV, a kao što je</w:t>
      </w:r>
      <w:r w:rsidR="00640C28" w:rsidRPr="00AA5F4E">
        <w:rPr>
          <w:b/>
          <w:sz w:val="22"/>
          <w:szCs w:val="22"/>
          <w:lang w:val="hr-HR"/>
        </w:rPr>
        <w:t xml:space="preserve"> to</w:t>
      </w:r>
      <w:r w:rsidR="00151780" w:rsidRPr="00AA5F4E">
        <w:rPr>
          <w:b/>
          <w:sz w:val="22"/>
          <w:szCs w:val="22"/>
          <w:lang w:val="hr-HR"/>
        </w:rPr>
        <w:t xml:space="preserve"> sud odredio rješenjem.</w:t>
      </w:r>
    </w:p>
    <w:p w:rsidR="0077048A" w:rsidRPr="00AA5F4E" w:rsidRDefault="006E3AF3" w:rsidP="008228B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</w:t>
      </w:r>
      <w:r w:rsidR="003753F9" w:rsidRPr="00AA5F4E">
        <w:rPr>
          <w:b/>
          <w:sz w:val="22"/>
          <w:szCs w:val="22"/>
          <w:lang w:val="hr-HR"/>
        </w:rPr>
        <w:t>azlučni vjerovnik</w:t>
      </w:r>
      <w:r w:rsidRPr="00AA5F4E">
        <w:rPr>
          <w:b/>
          <w:sz w:val="22"/>
          <w:szCs w:val="22"/>
          <w:lang w:val="hr-HR"/>
        </w:rPr>
        <w:t xml:space="preserve"> EKO FORM </w:t>
      </w:r>
      <w:r w:rsidR="003753F9" w:rsidRPr="00AA5F4E">
        <w:rPr>
          <w:b/>
          <w:sz w:val="22"/>
          <w:szCs w:val="22"/>
          <w:lang w:val="hr-HR"/>
        </w:rPr>
        <w:t xml:space="preserve"> </w:t>
      </w:r>
      <w:r w:rsidRPr="00AA5F4E">
        <w:rPr>
          <w:b/>
          <w:sz w:val="22"/>
          <w:szCs w:val="22"/>
          <w:lang w:val="hr-HR"/>
        </w:rPr>
        <w:t>d.o.o.</w:t>
      </w:r>
      <w:r w:rsidR="007A1D52" w:rsidRPr="00AA5F4E">
        <w:rPr>
          <w:b/>
          <w:sz w:val="22"/>
          <w:szCs w:val="22"/>
          <w:lang w:val="hr-HR"/>
        </w:rPr>
        <w:t xml:space="preserve">naknadno je </w:t>
      </w:r>
      <w:r w:rsidR="003B36CD" w:rsidRPr="00AA5F4E">
        <w:rPr>
          <w:b/>
          <w:sz w:val="22"/>
          <w:szCs w:val="22"/>
          <w:lang w:val="hr-HR"/>
        </w:rPr>
        <w:t>povukao  prijedlog za ispravak rješenja podredno žalbu</w:t>
      </w:r>
      <w:r w:rsidR="007A1D52" w:rsidRPr="00AA5F4E">
        <w:rPr>
          <w:b/>
          <w:sz w:val="22"/>
          <w:szCs w:val="22"/>
          <w:lang w:val="hr-HR"/>
        </w:rPr>
        <w:t>.</w:t>
      </w:r>
    </w:p>
    <w:p w:rsidR="00677BD9" w:rsidRPr="00AA5F4E" w:rsidRDefault="0077048A" w:rsidP="008228B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Održano je ročište za diobu kupovnine , te je temeljem rješenja EKO FORM d.o.o. kao razlučni vjerovnik </w:t>
      </w:r>
      <w:r w:rsidR="007A1D52" w:rsidRPr="00AA5F4E">
        <w:rPr>
          <w:b/>
          <w:sz w:val="22"/>
          <w:szCs w:val="22"/>
          <w:lang w:val="hr-HR"/>
        </w:rPr>
        <w:t xml:space="preserve">bio </w:t>
      </w:r>
      <w:r w:rsidRPr="00AA5F4E">
        <w:rPr>
          <w:b/>
          <w:sz w:val="22"/>
          <w:szCs w:val="22"/>
          <w:lang w:val="hr-HR"/>
        </w:rPr>
        <w:t xml:space="preserve">obvezan platiti </w:t>
      </w:r>
      <w:r w:rsidR="00677BD9" w:rsidRPr="00AA5F4E">
        <w:rPr>
          <w:b/>
          <w:sz w:val="22"/>
          <w:szCs w:val="22"/>
          <w:lang w:val="hr-HR"/>
        </w:rPr>
        <w:t xml:space="preserve">troškove utvrđenja i unovčenja </w:t>
      </w:r>
      <w:r w:rsidRPr="00AA5F4E">
        <w:rPr>
          <w:b/>
          <w:sz w:val="22"/>
          <w:szCs w:val="22"/>
          <w:lang w:val="hr-HR"/>
        </w:rPr>
        <w:t xml:space="preserve">sukladno čl. </w:t>
      </w:r>
      <w:r w:rsidR="00677BD9" w:rsidRPr="00AA5F4E">
        <w:rPr>
          <w:b/>
          <w:sz w:val="22"/>
          <w:szCs w:val="22"/>
          <w:lang w:val="hr-HR"/>
        </w:rPr>
        <w:t xml:space="preserve">170.st.1. i st.2. </w:t>
      </w:r>
    </w:p>
    <w:p w:rsidR="003B36CD" w:rsidRPr="00AA5F4E" w:rsidRDefault="003B36CD" w:rsidP="008228B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Razlučni vjerovnik EKO FORM d.o.o. je i na to rješenje podnio prijedlog za ispravka rješenja podredno žalbu, koje je naknadno povukao</w:t>
      </w:r>
      <w:r w:rsidR="007A1D52" w:rsidRPr="00AA5F4E">
        <w:rPr>
          <w:b/>
          <w:sz w:val="22"/>
          <w:szCs w:val="22"/>
          <w:lang w:val="hr-HR"/>
        </w:rPr>
        <w:t>.</w:t>
      </w:r>
    </w:p>
    <w:p w:rsidR="00651C5F" w:rsidRPr="00AA5F4E" w:rsidRDefault="0077048A" w:rsidP="008228B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  <w:r w:rsidR="00651C5F" w:rsidRPr="00AA5F4E">
        <w:rPr>
          <w:b/>
          <w:sz w:val="22"/>
          <w:szCs w:val="22"/>
          <w:lang w:val="hr-HR"/>
        </w:rPr>
        <w:t>Obzirom na navedeno u tijeku je postupak namirenja troškova u svezi ostvarene kupoproprodaje od razlučnog vjerovnika EKO FORM d.o.o. Zagreb.</w:t>
      </w:r>
    </w:p>
    <w:p w:rsidR="006E3AF3" w:rsidRPr="00AA5F4E" w:rsidRDefault="008228B0" w:rsidP="008228B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</w:p>
    <w:p w:rsidR="00BD07B4" w:rsidRPr="00AA5F4E" w:rsidRDefault="007875F9" w:rsidP="007875F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C)</w:t>
      </w:r>
      <w:r w:rsidR="00BD07B4" w:rsidRPr="00AA5F4E">
        <w:rPr>
          <w:b/>
          <w:sz w:val="22"/>
          <w:szCs w:val="22"/>
          <w:lang w:val="hr-HR"/>
        </w:rPr>
        <w:t xml:space="preserve"> U svezi stroja;</w:t>
      </w:r>
    </w:p>
    <w:p w:rsidR="00BD07B4" w:rsidRPr="00AA5F4E" w:rsidRDefault="00BD07B4" w:rsidP="007875F9">
      <w:pPr>
        <w:rPr>
          <w:b/>
          <w:sz w:val="22"/>
          <w:szCs w:val="22"/>
          <w:lang w:val="hr-HR"/>
        </w:rPr>
      </w:pPr>
    </w:p>
    <w:p w:rsidR="007875F9" w:rsidRPr="00AA5F4E" w:rsidRDefault="007875F9" w:rsidP="007875F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visoko automatizirani digitalni stroj/linija za četverobojni offset tisak, serijski broj ; 623895, Marka HEIDELBERG SPEEDMASTER; Model; 74-4+LX, Godina proizvodnje 1997, Inventarski br</w:t>
      </w:r>
      <w:r w:rsidR="00BD07B4" w:rsidRPr="00AA5F4E">
        <w:rPr>
          <w:b/>
          <w:sz w:val="22"/>
          <w:szCs w:val="22"/>
          <w:lang w:val="hr-HR"/>
        </w:rPr>
        <w:t>oj 810;</w:t>
      </w:r>
    </w:p>
    <w:p w:rsidR="007875F9" w:rsidRPr="00AA5F4E" w:rsidRDefault="007875F9" w:rsidP="003F652A">
      <w:pPr>
        <w:rPr>
          <w:b/>
          <w:sz w:val="22"/>
          <w:szCs w:val="22"/>
          <w:lang w:val="hr-HR"/>
        </w:rPr>
      </w:pPr>
    </w:p>
    <w:p w:rsidR="00BD07B4" w:rsidRPr="00AA5F4E" w:rsidRDefault="00BD07B4" w:rsidP="00BD07B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-održana je prva usmena javna dražba  dana   26. svibnja 2014. po početnoj cijeni u visini procijenjene vrijednosti odnosno u iznosu od 1.234.000,00 Kn+PDV, međutim nije bilo zainteresiranih kupaca,</w:t>
      </w:r>
    </w:p>
    <w:p w:rsidR="00BD07B4" w:rsidRPr="00AA5F4E" w:rsidRDefault="00BD07B4" w:rsidP="00BD07B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održana je dr</w:t>
      </w:r>
      <w:r w:rsidR="00225124" w:rsidRPr="00AA5F4E">
        <w:rPr>
          <w:b/>
          <w:sz w:val="22"/>
          <w:szCs w:val="22"/>
          <w:lang w:val="hr-HR"/>
        </w:rPr>
        <w:t>u</w:t>
      </w:r>
      <w:r w:rsidRPr="00AA5F4E">
        <w:rPr>
          <w:b/>
          <w:sz w:val="22"/>
          <w:szCs w:val="22"/>
          <w:lang w:val="hr-HR"/>
        </w:rPr>
        <w:t>ga usmena javna dražba  dana  30. lipnja 2014. po početnoj cijeni u visini procijenjene vrijednosti odnosno u iznosu od 1.234.000,00 Kn+PDV, međutim nije bilo zainteresiranih kupaca,</w:t>
      </w:r>
    </w:p>
    <w:p w:rsidR="00BD07B4" w:rsidRPr="00AA5F4E" w:rsidRDefault="00BD07B4" w:rsidP="00BD07B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održana je treća usmena javna dražba dana 17. srpnja 2014.po početnoj cijeni od 987.200,00 Kn, međutim nije bilo zainteresiranih kupaca,</w:t>
      </w:r>
    </w:p>
    <w:p w:rsidR="00BD07B4" w:rsidRPr="00AA5F4E" w:rsidRDefault="00BD07B4" w:rsidP="00BD07B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održana je četvrta usmena javna dražba dana 04. rujna 2014. godine po početnoj cijeni u iznosu od 789.760,00 Kn.</w:t>
      </w:r>
    </w:p>
    <w:p w:rsidR="00BD07B4" w:rsidRPr="00AA5F4E" w:rsidRDefault="00BD07B4" w:rsidP="00BD07B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Na četvrtoj </w:t>
      </w:r>
      <w:r w:rsidR="00225124" w:rsidRPr="00AA5F4E">
        <w:rPr>
          <w:b/>
          <w:sz w:val="22"/>
          <w:szCs w:val="22"/>
          <w:lang w:val="hr-HR"/>
        </w:rPr>
        <w:t>usmenoj javnoj dražbi stroj je prodan za iznos od 790.000,00 Kn kupcu Mohammad Anwaru , 38259 Salzgitter Bad, Friedenstrasse 3, Republika Njemačka.</w:t>
      </w:r>
    </w:p>
    <w:p w:rsidR="007875F9" w:rsidRPr="00AA5F4E" w:rsidRDefault="00CE3E30" w:rsidP="00CE3E30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Kupac je u cijelosti platio navedenu kupoprodajnu cijenu.</w:t>
      </w:r>
      <w:r w:rsidR="007875F9" w:rsidRPr="00AA5F4E">
        <w:rPr>
          <w:b/>
          <w:sz w:val="22"/>
          <w:szCs w:val="22"/>
          <w:lang w:val="hr-HR"/>
        </w:rPr>
        <w:t xml:space="preserve"> </w:t>
      </w:r>
    </w:p>
    <w:p w:rsidR="00640C28" w:rsidRPr="00AA5F4E" w:rsidRDefault="00640C28" w:rsidP="003F652A">
      <w:pPr>
        <w:rPr>
          <w:b/>
          <w:sz w:val="22"/>
          <w:szCs w:val="22"/>
          <w:lang w:val="hr-HR"/>
        </w:rPr>
      </w:pPr>
    </w:p>
    <w:p w:rsidR="007875F9" w:rsidRPr="00AA5F4E" w:rsidRDefault="00043145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Dana 15. </w:t>
      </w:r>
      <w:r w:rsidR="00E776A6" w:rsidRPr="00AA5F4E">
        <w:rPr>
          <w:b/>
          <w:sz w:val="22"/>
          <w:szCs w:val="22"/>
          <w:lang w:val="hr-HR"/>
        </w:rPr>
        <w:t>p</w:t>
      </w:r>
      <w:r w:rsidRPr="00AA5F4E">
        <w:rPr>
          <w:b/>
          <w:sz w:val="22"/>
          <w:szCs w:val="22"/>
          <w:lang w:val="hr-HR"/>
        </w:rPr>
        <w:t xml:space="preserve">rosinca 2014. </w:t>
      </w:r>
      <w:r w:rsidR="00E776A6" w:rsidRPr="00AA5F4E">
        <w:rPr>
          <w:b/>
          <w:sz w:val="22"/>
          <w:szCs w:val="22"/>
          <w:lang w:val="hr-HR"/>
        </w:rPr>
        <w:t>g</w:t>
      </w:r>
      <w:r w:rsidRPr="00AA5F4E">
        <w:rPr>
          <w:b/>
          <w:sz w:val="22"/>
          <w:szCs w:val="22"/>
          <w:lang w:val="hr-HR"/>
        </w:rPr>
        <w:t>odine održano je ročište za diobu kupovnine.</w:t>
      </w:r>
    </w:p>
    <w:p w:rsidR="00640C28" w:rsidRPr="00AA5F4E" w:rsidRDefault="00640C28" w:rsidP="00E776A6">
      <w:pPr>
        <w:rPr>
          <w:b/>
          <w:sz w:val="22"/>
          <w:szCs w:val="22"/>
          <w:lang w:val="hr-HR"/>
        </w:rPr>
      </w:pPr>
    </w:p>
    <w:p w:rsidR="00E776A6" w:rsidRPr="00AA5F4E" w:rsidRDefault="00043145" w:rsidP="00E776A6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Rješenjem Trgovačkog suda Zagreb</w:t>
      </w:r>
      <w:r w:rsidR="00E776A6" w:rsidRPr="00AA5F4E">
        <w:rPr>
          <w:b/>
          <w:sz w:val="22"/>
          <w:szCs w:val="22"/>
          <w:lang w:val="hr-HR"/>
        </w:rPr>
        <w:t xml:space="preserve"> St-575/12 od 15. prosinca 2014. </w:t>
      </w:r>
      <w:r w:rsidR="0057260F" w:rsidRPr="00AA5F4E">
        <w:rPr>
          <w:b/>
          <w:sz w:val="22"/>
          <w:szCs w:val="22"/>
          <w:lang w:val="hr-HR"/>
        </w:rPr>
        <w:t xml:space="preserve">određeno je da se </w:t>
      </w:r>
      <w:r w:rsidR="00E776A6" w:rsidRPr="00AA5F4E">
        <w:rPr>
          <w:b/>
          <w:sz w:val="22"/>
          <w:szCs w:val="22"/>
          <w:lang w:val="hr-HR"/>
        </w:rPr>
        <w:t>iz kupoprodajne cijene dobivene prodajom stroja visoko automatizirani digitalni stroj/linija za četverobojni offset tisak, serijski broj ; 623895, Marka HEIDELBERG SPEEDMASTER; Model; 74-4+LX, godina proizvodnje 1997, inventarski broj 810 u iznosu od 790.000,00 Kn  namiruju:</w:t>
      </w:r>
    </w:p>
    <w:p w:rsidR="00E776A6" w:rsidRPr="00AA5F4E" w:rsidRDefault="00E776A6" w:rsidP="00E776A6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troškovi utvrđivanja tražbine i troškovi unovčenja stroja u iznosu od 176.691,93 Kn, </w:t>
      </w:r>
    </w:p>
    <w:p w:rsidR="00E776A6" w:rsidRPr="00AA5F4E" w:rsidRDefault="00E776A6" w:rsidP="00E776A6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djelomično se namiruje razlučni vjerovnik RADIN GRAFIKA d.o.o. Sveta Nedelja, Gospodarska 9 u iznosu od 613.308,07 Kn.</w:t>
      </w:r>
    </w:p>
    <w:p w:rsidR="00E776A6" w:rsidRPr="00AA5F4E" w:rsidRDefault="00E776A6" w:rsidP="00E776A6">
      <w:pPr>
        <w:rPr>
          <w:b/>
          <w:sz w:val="22"/>
          <w:szCs w:val="22"/>
          <w:lang w:val="hr-HR"/>
        </w:rPr>
      </w:pPr>
    </w:p>
    <w:p w:rsidR="007875F9" w:rsidRPr="00AA5F4E" w:rsidRDefault="007875F9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D) Ostali strojevi, oprema i namještaj </w:t>
      </w:r>
      <w:r w:rsidR="006B2BE6" w:rsidRPr="00AA5F4E">
        <w:rPr>
          <w:b/>
          <w:sz w:val="22"/>
          <w:szCs w:val="22"/>
          <w:lang w:val="hr-HR"/>
        </w:rPr>
        <w:t xml:space="preserve">čija je procijenjena vrijednost niža od 50.000,00 Kn </w:t>
      </w:r>
      <w:r w:rsidRPr="00AA5F4E">
        <w:rPr>
          <w:b/>
          <w:sz w:val="22"/>
          <w:szCs w:val="22"/>
          <w:lang w:val="hr-HR"/>
        </w:rPr>
        <w:t xml:space="preserve">pokušali su  se prodati slobodnom pogodbom </w:t>
      </w:r>
      <w:r w:rsidR="006B2BE6" w:rsidRPr="00AA5F4E">
        <w:rPr>
          <w:b/>
          <w:sz w:val="22"/>
          <w:szCs w:val="22"/>
          <w:lang w:val="hr-HR"/>
        </w:rPr>
        <w:t xml:space="preserve">sukladno odluci Skupštine vjerovnika </w:t>
      </w:r>
      <w:r w:rsidRPr="00AA5F4E">
        <w:rPr>
          <w:b/>
          <w:sz w:val="22"/>
          <w:szCs w:val="22"/>
          <w:lang w:val="hr-HR"/>
        </w:rPr>
        <w:t>i to po cijeni u visini njihove procijenjene vrijednosti.</w:t>
      </w:r>
    </w:p>
    <w:p w:rsidR="00043145" w:rsidRPr="00AA5F4E" w:rsidRDefault="007875F9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Kako nije bilo zainteresiranih kupaca za iste</w:t>
      </w:r>
      <w:r w:rsidR="00043145" w:rsidRPr="00AA5F4E">
        <w:rPr>
          <w:b/>
          <w:sz w:val="22"/>
          <w:szCs w:val="22"/>
          <w:lang w:val="hr-HR"/>
        </w:rPr>
        <w:t xml:space="preserve"> je na stranicama sudačke mreže</w:t>
      </w:r>
      <w:r w:rsidR="00FC326C" w:rsidRPr="00AA5F4E">
        <w:rPr>
          <w:b/>
          <w:sz w:val="22"/>
          <w:szCs w:val="22"/>
          <w:lang w:val="hr-HR"/>
        </w:rPr>
        <w:t>;</w:t>
      </w:r>
    </w:p>
    <w:p w:rsidR="00043145" w:rsidRPr="00AA5F4E" w:rsidRDefault="00043145" w:rsidP="003F652A">
      <w:pPr>
        <w:rPr>
          <w:b/>
          <w:sz w:val="22"/>
          <w:szCs w:val="22"/>
          <w:lang w:val="hr-HR"/>
        </w:rPr>
      </w:pPr>
    </w:p>
    <w:p w:rsidR="00FC326C" w:rsidRPr="00AA5F4E" w:rsidRDefault="00043145" w:rsidP="00FC326C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oglašena  prodaja </w:t>
      </w:r>
      <w:r w:rsidR="00CE3E30" w:rsidRPr="00AA5F4E">
        <w:rPr>
          <w:b/>
          <w:sz w:val="22"/>
          <w:szCs w:val="22"/>
          <w:lang w:val="hr-HR"/>
        </w:rPr>
        <w:t xml:space="preserve"> </w:t>
      </w:r>
      <w:r w:rsidRPr="00AA5F4E">
        <w:rPr>
          <w:b/>
          <w:sz w:val="22"/>
          <w:szCs w:val="22"/>
          <w:lang w:val="hr-HR"/>
        </w:rPr>
        <w:t xml:space="preserve">imovine stečajnog dužnika 1. </w:t>
      </w:r>
      <w:r w:rsidR="00FC326C" w:rsidRPr="00AA5F4E">
        <w:rPr>
          <w:b/>
          <w:sz w:val="22"/>
          <w:szCs w:val="22"/>
          <w:lang w:val="hr-HR"/>
        </w:rPr>
        <w:t>prikupljanjem pisanih ponuda i to po početnoj cijeni u visini procijenjene vrijednosti pokretnina. Rok za dostavu ponuda bio je do 30.rujna 2014. godine. Međutim nije bilo zainteresiranih kupaca..</w:t>
      </w:r>
    </w:p>
    <w:p w:rsidR="00FC326C" w:rsidRPr="00AA5F4E" w:rsidRDefault="00FC326C" w:rsidP="00043145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oglašena je prodaja imovine stečajnog dužnika 2. prikupljanjem pisanih ponuda i to po početnoj cijeni u visini od 2/3 procijenjene vrijednosti pokretnina. Rok za dostavu ponuda bio je do 30. listopada 2014. godine.</w:t>
      </w:r>
    </w:p>
    <w:p w:rsidR="00EF0596" w:rsidRPr="00AA5F4E" w:rsidRDefault="00FC326C" w:rsidP="00FC326C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Ponudu po navedenom oglasu </w:t>
      </w:r>
      <w:r w:rsidR="00EF0596" w:rsidRPr="00AA5F4E">
        <w:rPr>
          <w:b/>
          <w:sz w:val="22"/>
          <w:szCs w:val="22"/>
          <w:lang w:val="hr-HR"/>
        </w:rPr>
        <w:t>dao je samo jedan ponuđač i to društvo 3D MEDIART d.o.o. Mraclin, V.Nazora 28a za pokretnine;</w:t>
      </w:r>
    </w:p>
    <w:p w:rsidR="00FC326C" w:rsidRPr="00AA5F4E" w:rsidRDefault="00EF0596" w:rsidP="00EF0596">
      <w:pPr>
        <w:ind w:left="2370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 dva komada </w:t>
      </w:r>
      <w:r w:rsidR="00FC326C" w:rsidRPr="00AA5F4E">
        <w:rPr>
          <w:b/>
          <w:sz w:val="22"/>
          <w:szCs w:val="22"/>
          <w:lang w:val="hr-HR"/>
        </w:rPr>
        <w:t xml:space="preserve"> stalka za bušenje grafičkih ploča Heidelberg  </w:t>
      </w:r>
      <w:r w:rsidRPr="00AA5F4E">
        <w:rPr>
          <w:b/>
          <w:sz w:val="22"/>
          <w:szCs w:val="22"/>
          <w:lang w:val="hr-HR"/>
        </w:rPr>
        <w:t xml:space="preserve">    </w:t>
      </w:r>
      <w:r w:rsidR="00E776A6" w:rsidRPr="00AA5F4E">
        <w:rPr>
          <w:b/>
          <w:sz w:val="22"/>
          <w:szCs w:val="22"/>
          <w:lang w:val="hr-HR"/>
        </w:rPr>
        <w:t xml:space="preserve">po cijeni </w:t>
      </w:r>
      <w:r w:rsidR="00FC326C" w:rsidRPr="00AA5F4E">
        <w:rPr>
          <w:b/>
          <w:sz w:val="22"/>
          <w:szCs w:val="22"/>
          <w:lang w:val="hr-HR"/>
        </w:rPr>
        <w:t xml:space="preserve"> od 1.160,00 Kn +PDV po kom.</w:t>
      </w:r>
    </w:p>
    <w:p w:rsidR="00EF0596" w:rsidRPr="00AA5F4E" w:rsidRDefault="00EF0596" w:rsidP="00EF0596">
      <w:pPr>
        <w:ind w:left="2370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ponuda ponuđača 3D MEDIART d.o.o. Mraclin, V.Nazora 28a je prihvaćena, te je isti u cijelosti isplatio kupoprodajnu cijenu.</w:t>
      </w:r>
    </w:p>
    <w:p w:rsidR="00E776A6" w:rsidRPr="00AA5F4E" w:rsidRDefault="008850B9" w:rsidP="008850B9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</w:t>
      </w:r>
      <w:r w:rsidR="00E776A6" w:rsidRPr="00AA5F4E">
        <w:rPr>
          <w:b/>
          <w:sz w:val="22"/>
          <w:szCs w:val="22"/>
          <w:lang w:val="hr-HR"/>
        </w:rPr>
        <w:t xml:space="preserve">glašena je prodaja imovine stečajnog dužnika 3. prikupljanjem pisanih ponuda i to po početnoj cijeni u visini od </w:t>
      </w:r>
      <w:r w:rsidR="00151780" w:rsidRPr="00AA5F4E">
        <w:rPr>
          <w:b/>
          <w:sz w:val="22"/>
          <w:szCs w:val="22"/>
          <w:lang w:val="hr-HR"/>
        </w:rPr>
        <w:t>40%</w:t>
      </w:r>
      <w:r w:rsidR="00E776A6" w:rsidRPr="00AA5F4E">
        <w:rPr>
          <w:b/>
          <w:sz w:val="22"/>
          <w:szCs w:val="22"/>
          <w:lang w:val="hr-HR"/>
        </w:rPr>
        <w:t xml:space="preserve"> procijenjene vrijednosti pokretnina. Rok za dostavu ponuda bio je do 30. listopada 2014. godine.</w:t>
      </w:r>
    </w:p>
    <w:p w:rsidR="00EF0596" w:rsidRPr="00AA5F4E" w:rsidRDefault="00151780" w:rsidP="00151780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  <w:r w:rsidR="00E776A6" w:rsidRPr="00AA5F4E">
        <w:rPr>
          <w:b/>
          <w:sz w:val="22"/>
          <w:szCs w:val="22"/>
          <w:lang w:val="hr-HR"/>
        </w:rPr>
        <w:t>Ponudu po navedenom oglasu dao je samo jedan ponuđač i to društvo</w:t>
      </w:r>
      <w:r w:rsidR="00EF0596" w:rsidRPr="00AA5F4E">
        <w:rPr>
          <w:b/>
          <w:sz w:val="22"/>
          <w:szCs w:val="22"/>
          <w:lang w:val="hr-HR"/>
        </w:rPr>
        <w:t xml:space="preserve"> </w:t>
      </w:r>
    </w:p>
    <w:p w:rsidR="00EF0596" w:rsidRPr="00AA5F4E" w:rsidRDefault="00151780" w:rsidP="00151780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STROJNA MEHANIKA d.o.o., Sesvete, Ignaca Puđaka 16 za pokr</w:t>
      </w:r>
      <w:r w:rsidR="00DE3A8C" w:rsidRPr="00AA5F4E">
        <w:rPr>
          <w:b/>
          <w:sz w:val="22"/>
          <w:szCs w:val="22"/>
          <w:lang w:val="hr-HR"/>
        </w:rPr>
        <w:t>e</w:t>
      </w:r>
      <w:r w:rsidRPr="00AA5F4E">
        <w:rPr>
          <w:b/>
          <w:sz w:val="22"/>
          <w:szCs w:val="22"/>
          <w:lang w:val="hr-HR"/>
        </w:rPr>
        <w:t>tnine:</w:t>
      </w:r>
    </w:p>
    <w:p w:rsidR="00151780" w:rsidRPr="00AA5F4E" w:rsidRDefault="00151780" w:rsidP="00DE3A8C">
      <w:pPr>
        <w:numPr>
          <w:ilvl w:val="1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viličar ručni </w:t>
      </w:r>
      <w:r w:rsidR="00DE3A8C" w:rsidRPr="00AA5F4E">
        <w:rPr>
          <w:b/>
          <w:sz w:val="22"/>
          <w:szCs w:val="22"/>
          <w:lang w:val="hr-HR"/>
        </w:rPr>
        <w:t xml:space="preserve"> po cijeni</w:t>
      </w:r>
      <w:r w:rsidR="00640C28" w:rsidRPr="00AA5F4E">
        <w:rPr>
          <w:b/>
          <w:sz w:val="22"/>
          <w:szCs w:val="22"/>
          <w:lang w:val="hr-HR"/>
        </w:rPr>
        <w:t xml:space="preserve"> od </w:t>
      </w:r>
      <w:r w:rsidR="00DE3A8C" w:rsidRPr="00AA5F4E">
        <w:rPr>
          <w:b/>
          <w:sz w:val="22"/>
          <w:szCs w:val="22"/>
          <w:lang w:val="hr-HR"/>
        </w:rPr>
        <w:t xml:space="preserve"> 300,00 Kn+PDV</w:t>
      </w:r>
    </w:p>
    <w:p w:rsidR="00DE3A8C" w:rsidRPr="00AA5F4E" w:rsidRDefault="00DE3A8C" w:rsidP="00DE3A8C">
      <w:pPr>
        <w:numPr>
          <w:ilvl w:val="1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viljuškar NISSAN  oznaka Y-01-A-15 po cijeni od 12.320,00 Kn+PDV</w:t>
      </w:r>
    </w:p>
    <w:p w:rsidR="00DE3A8C" w:rsidRPr="00AA5F4E" w:rsidRDefault="00DE3A8C" w:rsidP="00DE3A8C">
      <w:pPr>
        <w:ind w:left="1365" w:firstLine="180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ponuda ponuđača STROJNA MEHANIKA d.o.o., Sesvete, Ignaca Puđaka 16</w:t>
      </w:r>
      <w:r w:rsidR="00640C28" w:rsidRPr="00AA5F4E">
        <w:rPr>
          <w:b/>
          <w:sz w:val="22"/>
          <w:szCs w:val="22"/>
          <w:lang w:val="hr-HR"/>
        </w:rPr>
        <w:t xml:space="preserve"> </w:t>
      </w:r>
      <w:r w:rsidRPr="00AA5F4E">
        <w:rPr>
          <w:b/>
          <w:sz w:val="22"/>
          <w:szCs w:val="22"/>
          <w:lang w:val="hr-HR"/>
        </w:rPr>
        <w:t>je prihvaćena, te je isti u cijelosti isplatio kupoprodajnu cijenu.</w:t>
      </w:r>
    </w:p>
    <w:p w:rsidR="00640C28" w:rsidRPr="00AA5F4E" w:rsidRDefault="008850B9" w:rsidP="008850B9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</w:t>
      </w:r>
      <w:r w:rsidR="00DE3A8C" w:rsidRPr="00AA5F4E">
        <w:rPr>
          <w:b/>
          <w:sz w:val="22"/>
          <w:szCs w:val="22"/>
          <w:lang w:val="hr-HR"/>
        </w:rPr>
        <w:t xml:space="preserve">glašena je prodaja </w:t>
      </w:r>
      <w:r w:rsidR="00640C28" w:rsidRPr="00AA5F4E">
        <w:rPr>
          <w:b/>
          <w:sz w:val="22"/>
          <w:szCs w:val="22"/>
          <w:lang w:val="hr-HR"/>
        </w:rPr>
        <w:t xml:space="preserve">preostale </w:t>
      </w:r>
      <w:r w:rsidRPr="00AA5F4E">
        <w:rPr>
          <w:b/>
          <w:sz w:val="22"/>
          <w:szCs w:val="22"/>
          <w:lang w:val="hr-HR"/>
        </w:rPr>
        <w:t xml:space="preserve">imovine stečajnog dužnika 4. </w:t>
      </w:r>
      <w:r w:rsidR="00DE3A8C" w:rsidRPr="00AA5F4E">
        <w:rPr>
          <w:b/>
          <w:sz w:val="22"/>
          <w:szCs w:val="22"/>
          <w:lang w:val="hr-HR"/>
        </w:rPr>
        <w:t>prikupljanjem pisanih ponuda.</w:t>
      </w:r>
    </w:p>
    <w:p w:rsidR="00DE3A8C" w:rsidRPr="00AA5F4E" w:rsidRDefault="00A279BC" w:rsidP="00DE3A8C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</w:t>
      </w:r>
      <w:r w:rsidR="00DE3A8C" w:rsidRPr="00AA5F4E">
        <w:rPr>
          <w:b/>
          <w:sz w:val="22"/>
          <w:szCs w:val="22"/>
          <w:lang w:val="hr-HR"/>
        </w:rPr>
        <w:t xml:space="preserve">ok za dostavu ponuda </w:t>
      </w:r>
      <w:r w:rsidRPr="00AA5F4E">
        <w:rPr>
          <w:b/>
          <w:sz w:val="22"/>
          <w:szCs w:val="22"/>
          <w:lang w:val="hr-HR"/>
        </w:rPr>
        <w:t xml:space="preserve">bio </w:t>
      </w:r>
      <w:r w:rsidR="00DE3A8C" w:rsidRPr="00AA5F4E">
        <w:rPr>
          <w:b/>
          <w:sz w:val="22"/>
          <w:szCs w:val="22"/>
          <w:lang w:val="hr-HR"/>
        </w:rPr>
        <w:t>je 29. prosinca 2014.</w:t>
      </w:r>
    </w:p>
    <w:p w:rsidR="00A279BC" w:rsidRPr="00AA5F4E" w:rsidRDefault="00A279BC" w:rsidP="00A279BC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Ponudu po navedenom oglasu dao je samo jedan ponuđač i to društvo </w:t>
      </w:r>
    </w:p>
    <w:p w:rsidR="00A279BC" w:rsidRPr="00AA5F4E" w:rsidRDefault="008850B9" w:rsidP="00A279BC">
      <w:pPr>
        <w:ind w:left="136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KONTENT d.o.o. Zagreb</w:t>
      </w:r>
      <w:r w:rsidR="00A279BC" w:rsidRPr="00AA5F4E">
        <w:rPr>
          <w:b/>
          <w:sz w:val="22"/>
          <w:szCs w:val="22"/>
          <w:lang w:val="hr-HR"/>
        </w:rPr>
        <w:t xml:space="preserve"> za pokretnine:</w:t>
      </w:r>
    </w:p>
    <w:p w:rsidR="00DE3A8C" w:rsidRPr="00AA5F4E" w:rsidRDefault="008850B9" w:rsidP="008850B9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dva komada stroja za ovijanje model JD-240F-30 po cijeni od 5.863, 00 Kn+PDV po komadu , odnosno ukupno 11.726,00 Kn+PDV </w:t>
      </w:r>
    </w:p>
    <w:p w:rsidR="008850B9" w:rsidRPr="00AA5F4E" w:rsidRDefault="008850B9" w:rsidP="008850B9">
      <w:pPr>
        <w:ind w:left="1365"/>
        <w:rPr>
          <w:b/>
          <w:sz w:val="22"/>
          <w:szCs w:val="22"/>
          <w:lang w:val="hr-HR"/>
        </w:rPr>
      </w:pPr>
    </w:p>
    <w:p w:rsidR="008850B9" w:rsidRPr="00AA5F4E" w:rsidRDefault="008850B9" w:rsidP="008850B9">
      <w:pPr>
        <w:ind w:left="100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ponuda ponuđača KONTENT d.o.o.  Zagreb je prihvaćena, te je isti u cijelosti    isplatio kupoprodajnu cijenu.</w:t>
      </w:r>
    </w:p>
    <w:p w:rsidR="00B87D9A" w:rsidRPr="00AA5F4E" w:rsidRDefault="00B301BC" w:rsidP="00B87D9A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</w:t>
      </w:r>
      <w:r w:rsidR="00B87D9A" w:rsidRPr="00AA5F4E">
        <w:rPr>
          <w:b/>
          <w:sz w:val="22"/>
          <w:szCs w:val="22"/>
          <w:lang w:val="hr-HR"/>
        </w:rPr>
        <w:t xml:space="preserve">glašena je  prodaja preostale imovine stečajnog dužnika 5. </w:t>
      </w:r>
      <w:r w:rsidR="002A1B27" w:rsidRPr="00AA5F4E">
        <w:rPr>
          <w:b/>
          <w:sz w:val="22"/>
          <w:szCs w:val="22"/>
          <w:lang w:val="hr-HR"/>
        </w:rPr>
        <w:t>prikupljanjem pisanih ponuda i to po početnoj cijeni u visini od 20% od procijenjene vrijednosti pokretnina,</w:t>
      </w:r>
    </w:p>
    <w:p w:rsidR="00D765B1" w:rsidRPr="00AA5F4E" w:rsidRDefault="00B87D9A" w:rsidP="00D765B1">
      <w:pPr>
        <w:numPr>
          <w:ilvl w:val="0"/>
          <w:numId w:val="28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rok za dostavu ponuda  </w:t>
      </w:r>
      <w:r w:rsidR="00D765B1" w:rsidRPr="00AA5F4E">
        <w:rPr>
          <w:b/>
          <w:sz w:val="22"/>
          <w:szCs w:val="22"/>
          <w:lang w:val="hr-HR"/>
        </w:rPr>
        <w:t xml:space="preserve">bio </w:t>
      </w:r>
      <w:r w:rsidRPr="00AA5F4E">
        <w:rPr>
          <w:b/>
          <w:sz w:val="22"/>
          <w:szCs w:val="22"/>
          <w:lang w:val="hr-HR"/>
        </w:rPr>
        <w:t>je 02. srpanj 2015.</w:t>
      </w:r>
      <w:r w:rsidR="00D765B1" w:rsidRPr="00AA5F4E">
        <w:rPr>
          <w:sz w:val="22"/>
          <w:szCs w:val="22"/>
          <w:lang w:val="hr-HR"/>
        </w:rPr>
        <w:t xml:space="preserve">              </w:t>
      </w:r>
      <w:r w:rsidR="00D765B1" w:rsidRPr="00AA5F4E">
        <w:rPr>
          <w:sz w:val="22"/>
          <w:szCs w:val="22"/>
          <w:lang w:val="hr-HR"/>
        </w:rPr>
        <w:tab/>
        <w:t xml:space="preserve">             </w:t>
      </w:r>
      <w:r w:rsidR="00D765B1" w:rsidRPr="00AA5F4E">
        <w:rPr>
          <w:sz w:val="22"/>
          <w:szCs w:val="22"/>
          <w:lang w:val="hr-HR"/>
        </w:rPr>
        <w:tab/>
      </w:r>
      <w:r w:rsidR="000F0085" w:rsidRPr="00AA5F4E">
        <w:rPr>
          <w:b/>
          <w:sz w:val="22"/>
          <w:szCs w:val="22"/>
          <w:lang w:val="hr-HR"/>
        </w:rPr>
        <w:tab/>
        <w:t xml:space="preserve">          </w:t>
      </w:r>
      <w:r w:rsidR="00D765B1" w:rsidRPr="00AA5F4E">
        <w:rPr>
          <w:b/>
          <w:sz w:val="22"/>
          <w:szCs w:val="22"/>
          <w:lang w:val="hr-HR"/>
        </w:rPr>
        <w:tab/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Ponudu po navedeno</w:t>
      </w:r>
      <w:r w:rsidR="007E2111" w:rsidRPr="00AA5F4E">
        <w:rPr>
          <w:b/>
          <w:sz w:val="22"/>
          <w:szCs w:val="22"/>
          <w:lang w:val="hr-HR"/>
        </w:rPr>
        <w:t>m</w:t>
      </w:r>
      <w:r w:rsidRPr="00AA5F4E">
        <w:rPr>
          <w:b/>
          <w:sz w:val="22"/>
          <w:szCs w:val="22"/>
          <w:lang w:val="hr-HR"/>
        </w:rPr>
        <w:t xml:space="preserve"> oglasu</w:t>
      </w:r>
      <w:r w:rsidR="005B299B" w:rsidRPr="00AA5F4E">
        <w:rPr>
          <w:b/>
          <w:sz w:val="22"/>
          <w:szCs w:val="22"/>
          <w:lang w:val="hr-HR"/>
        </w:rPr>
        <w:t xml:space="preserve"> kao jedini ponuđač dao je Mladen Cesar </w:t>
      </w:r>
      <w:r w:rsidRPr="00AA5F4E">
        <w:rPr>
          <w:b/>
          <w:sz w:val="22"/>
          <w:szCs w:val="22"/>
          <w:lang w:val="hr-HR"/>
        </w:rPr>
        <w:t xml:space="preserve"> za </w:t>
      </w:r>
      <w:r w:rsidR="005B299B" w:rsidRPr="00AA5F4E">
        <w:rPr>
          <w:b/>
          <w:sz w:val="22"/>
          <w:szCs w:val="22"/>
          <w:lang w:val="hr-HR"/>
        </w:rPr>
        <w:t xml:space="preserve"> pokretnine </w:t>
      </w:r>
      <w:r w:rsidRPr="00AA5F4E">
        <w:rPr>
          <w:b/>
          <w:sz w:val="22"/>
          <w:szCs w:val="22"/>
          <w:lang w:val="hr-HR"/>
        </w:rPr>
        <w:t>;</w:t>
      </w:r>
      <w:r w:rsidRPr="00AA5F4E">
        <w:rPr>
          <w:b/>
          <w:sz w:val="22"/>
          <w:szCs w:val="22"/>
          <w:lang w:val="hr-HR"/>
        </w:rPr>
        <w:tab/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-računalo, inventarski broj 816              </w:t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-računalo inventarssk broj 834              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računalo PENTIUM P4</w:t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-hladnjak,inventarski broj 838    </w:t>
      </w:r>
      <w:r w:rsidRPr="00AA5F4E">
        <w:rPr>
          <w:b/>
          <w:sz w:val="22"/>
          <w:szCs w:val="22"/>
          <w:lang w:val="hr-HR"/>
        </w:rPr>
        <w:tab/>
        <w:t xml:space="preserve">     </w:t>
      </w:r>
    </w:p>
    <w:p w:rsidR="00D765B1" w:rsidRPr="00AA5F4E" w:rsidRDefault="00D765B1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Za ukupno;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370,00 Kn+PDV</w:t>
      </w:r>
    </w:p>
    <w:p w:rsidR="005B299B" w:rsidRPr="00AA5F4E" w:rsidRDefault="005B299B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Ponuda ponuđača Mladena Cesara je prihvaćena i isti je u cijelosti isplatio kupoprodajnu cijenu.</w:t>
      </w:r>
    </w:p>
    <w:p w:rsidR="005B299B" w:rsidRPr="00AA5F4E" w:rsidRDefault="005B299B" w:rsidP="005B299B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Po istom objavljenom oglasu </w:t>
      </w:r>
      <w:r w:rsidR="007E2111" w:rsidRPr="00AA5F4E">
        <w:rPr>
          <w:b/>
          <w:sz w:val="22"/>
          <w:szCs w:val="22"/>
          <w:lang w:val="hr-HR"/>
        </w:rPr>
        <w:t xml:space="preserve">ponudu </w:t>
      </w:r>
      <w:r w:rsidRPr="00AA5F4E">
        <w:rPr>
          <w:b/>
          <w:sz w:val="22"/>
          <w:szCs w:val="22"/>
          <w:lang w:val="hr-HR"/>
        </w:rPr>
        <w:t>kao jedini ponuđač dao je RIPA j.d.o.o., Zagreb,Novački zavoj 47 za sljedeće pokretnine</w:t>
      </w:r>
      <w:r w:rsidR="007E2111" w:rsidRPr="00AA5F4E">
        <w:rPr>
          <w:b/>
          <w:sz w:val="22"/>
          <w:szCs w:val="22"/>
          <w:lang w:val="hr-HR"/>
        </w:rPr>
        <w:t>;</w:t>
      </w:r>
    </w:p>
    <w:p w:rsidR="005B299B" w:rsidRPr="00AA5F4E" w:rsidRDefault="005B299B" w:rsidP="005B299B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-Klamerica Polygraf za iznos od                           2.250,00 Kn+PDV</w:t>
      </w:r>
    </w:p>
    <w:p w:rsidR="005B299B" w:rsidRPr="00AA5F4E" w:rsidRDefault="005B299B" w:rsidP="005B299B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Papir  101x71,230gr.  428,8 Kg za iznos od        500,00 Kn +PDV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</w:p>
    <w:p w:rsidR="005B299B" w:rsidRPr="00AA5F4E" w:rsidRDefault="005B299B" w:rsidP="005B299B">
      <w:pPr>
        <w:rPr>
          <w:b/>
          <w:sz w:val="22"/>
          <w:szCs w:val="22"/>
          <w:lang w:val="hr-HR"/>
        </w:rPr>
      </w:pPr>
    </w:p>
    <w:p w:rsidR="005B299B" w:rsidRPr="00AA5F4E" w:rsidRDefault="005B299B" w:rsidP="00D765B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Ponuda ponuđača RIPA</w:t>
      </w:r>
      <w:r w:rsidR="007E2111" w:rsidRPr="00AA5F4E">
        <w:rPr>
          <w:b/>
          <w:sz w:val="22"/>
          <w:szCs w:val="22"/>
          <w:lang w:val="hr-HR"/>
        </w:rPr>
        <w:t xml:space="preserve"> j.d.o.o. Zagreb je prihvaćena ,</w:t>
      </w:r>
      <w:r w:rsidRPr="00AA5F4E">
        <w:rPr>
          <w:b/>
          <w:sz w:val="22"/>
          <w:szCs w:val="22"/>
          <w:lang w:val="hr-HR"/>
        </w:rPr>
        <w:t xml:space="preserve"> te je isto u cijelosti isplatilo kupoprodajnu cijenu.</w:t>
      </w:r>
    </w:p>
    <w:p w:rsidR="007E2111" w:rsidRPr="00AA5F4E" w:rsidRDefault="00BE11E6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Po navedenom </w:t>
      </w:r>
      <w:r w:rsidR="007E2111" w:rsidRPr="00AA5F4E">
        <w:rPr>
          <w:b/>
          <w:sz w:val="22"/>
          <w:szCs w:val="22"/>
          <w:lang w:val="hr-HR"/>
        </w:rPr>
        <w:t xml:space="preserve">objavljenom oglasu ponudu  kao jedini ponuđač dao je </w:t>
      </w:r>
      <w:r w:rsidR="007E2111" w:rsidRPr="00AA5F4E">
        <w:rPr>
          <w:sz w:val="22"/>
          <w:szCs w:val="22"/>
          <w:lang w:val="hr-HR"/>
        </w:rPr>
        <w:t xml:space="preserve">Miroslav </w:t>
      </w:r>
      <w:r w:rsidR="007E2111" w:rsidRPr="00AA5F4E">
        <w:rPr>
          <w:b/>
          <w:sz w:val="22"/>
          <w:szCs w:val="22"/>
          <w:lang w:val="hr-HR"/>
        </w:rPr>
        <w:t>Borš, Plemićeva 2,Zagreb, za sljedeće pokretnine;</w:t>
      </w:r>
      <w:r w:rsidR="007E2111" w:rsidRPr="00AA5F4E">
        <w:rPr>
          <w:b/>
          <w:sz w:val="22"/>
          <w:szCs w:val="22"/>
          <w:lang w:val="hr-HR"/>
        </w:rPr>
        <w:tab/>
      </w:r>
      <w:r w:rsidR="007E2111" w:rsidRPr="00AA5F4E">
        <w:rPr>
          <w:b/>
          <w:sz w:val="22"/>
          <w:szCs w:val="22"/>
          <w:lang w:val="hr-HR"/>
        </w:rPr>
        <w:tab/>
      </w:r>
      <w:r w:rsidR="007E2111" w:rsidRPr="00AA5F4E">
        <w:rPr>
          <w:b/>
          <w:sz w:val="22"/>
          <w:szCs w:val="22"/>
          <w:lang w:val="hr-HR"/>
        </w:rPr>
        <w:tab/>
      </w:r>
      <w:r w:rsidR="007E2111" w:rsidRPr="00AA5F4E">
        <w:rPr>
          <w:b/>
          <w:sz w:val="22"/>
          <w:szCs w:val="22"/>
          <w:lang w:val="hr-HR"/>
        </w:rPr>
        <w:tab/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            </w:t>
      </w:r>
      <w:r w:rsidRPr="00AA5F4E">
        <w:rPr>
          <w:b/>
          <w:sz w:val="22"/>
          <w:szCs w:val="22"/>
          <w:lang w:val="hr-HR"/>
        </w:rPr>
        <w:tab/>
        <w:t xml:space="preserve">             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.</w:t>
      </w:r>
      <w:r w:rsidRPr="00AA5F4E">
        <w:rPr>
          <w:b/>
          <w:sz w:val="22"/>
          <w:szCs w:val="22"/>
          <w:lang w:val="hr-HR"/>
        </w:rPr>
        <w:tab/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-Arhivski ladičar </w:t>
      </w:r>
    </w:p>
    <w:p w:rsidR="007E2111" w:rsidRPr="00AA5F4E" w:rsidRDefault="00746958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z</w:t>
      </w:r>
      <w:r w:rsidR="007E2111" w:rsidRPr="00AA5F4E">
        <w:rPr>
          <w:b/>
          <w:sz w:val="22"/>
          <w:szCs w:val="22"/>
          <w:lang w:val="hr-HR"/>
        </w:rPr>
        <w:t>a velike formate</w:t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(visoki-10 ladica)                    3      kom.                           </w:t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</w:t>
      </w:r>
    </w:p>
    <w:p w:rsidR="007E2111" w:rsidRPr="00AA5F4E" w:rsidRDefault="007E2111" w:rsidP="007E2111">
      <w:pPr>
        <w:tabs>
          <w:tab w:val="left" w:pos="3345"/>
        </w:tabs>
        <w:rPr>
          <w:b/>
          <w:sz w:val="22"/>
          <w:szCs w:val="22"/>
          <w:lang w:val="hr-HR"/>
        </w:rPr>
      </w:pPr>
    </w:p>
    <w:p w:rsidR="007E2111" w:rsidRPr="00AA5F4E" w:rsidRDefault="007E2111" w:rsidP="00BF637E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Arhivski ladičar</w:t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Za velike formate</w:t>
      </w:r>
    </w:p>
    <w:p w:rsidR="007E2111" w:rsidRPr="00AA5F4E" w:rsidRDefault="007E2111" w:rsidP="007E2111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(niski-5 ladica)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3 kom.                  </w:t>
      </w:r>
      <w:r w:rsidRPr="00AA5F4E">
        <w:rPr>
          <w:b/>
          <w:sz w:val="22"/>
          <w:szCs w:val="22"/>
          <w:lang w:val="hr-HR"/>
        </w:rPr>
        <w:tab/>
        <w:t xml:space="preserve">          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</w:p>
    <w:p w:rsidR="007E2111" w:rsidRPr="00AA5F4E" w:rsidRDefault="00BF637E" w:rsidP="00BE11E6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Za </w:t>
      </w:r>
      <w:r w:rsidR="007E2111" w:rsidRPr="00AA5F4E">
        <w:rPr>
          <w:b/>
          <w:sz w:val="22"/>
          <w:szCs w:val="22"/>
          <w:lang w:val="hr-HR"/>
        </w:rPr>
        <w:t xml:space="preserve"> ukupn</w:t>
      </w:r>
      <w:r w:rsidRPr="00AA5F4E">
        <w:rPr>
          <w:b/>
          <w:sz w:val="22"/>
          <w:szCs w:val="22"/>
          <w:lang w:val="hr-HR"/>
        </w:rPr>
        <w:t>o: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4.000,00 Kn+PDV</w:t>
      </w:r>
    </w:p>
    <w:p w:rsidR="00BF637E" w:rsidRPr="00AA5F4E" w:rsidRDefault="00BF637E" w:rsidP="00BE11E6">
      <w:pPr>
        <w:rPr>
          <w:b/>
          <w:sz w:val="22"/>
          <w:szCs w:val="22"/>
          <w:lang w:val="hr-HR"/>
        </w:rPr>
      </w:pPr>
    </w:p>
    <w:p w:rsidR="00BF637E" w:rsidRPr="00AA5F4E" w:rsidRDefault="00BF637E" w:rsidP="00BE11E6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Ponuda ponuđača Miroslava Borš je prihvaćena, te je isti u cijelosto isplatio kupoprodajnu cijenu.</w:t>
      </w:r>
    </w:p>
    <w:p w:rsidR="00651C5F" w:rsidRPr="00AA5F4E" w:rsidRDefault="00651C5F" w:rsidP="00BE11E6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Kao što je navedeno u predhodnom izvješću ostale pokretnine stečajnog dužnika pokušale su se </w:t>
      </w:r>
      <w:r w:rsidR="00BF637E" w:rsidRPr="00AA5F4E">
        <w:rPr>
          <w:b/>
          <w:sz w:val="22"/>
          <w:szCs w:val="22"/>
          <w:lang w:val="hr-HR"/>
        </w:rPr>
        <w:t>prodati slobodnom pogodbom po najnižoj cijeni u visini od 20% procijenjene vrijedn</w:t>
      </w:r>
      <w:r w:rsidRPr="00AA5F4E">
        <w:rPr>
          <w:b/>
          <w:sz w:val="22"/>
          <w:szCs w:val="22"/>
          <w:lang w:val="hr-HR"/>
        </w:rPr>
        <w:t>osti pokretnina.</w:t>
      </w:r>
    </w:p>
    <w:p w:rsidR="00651C5F" w:rsidRPr="00AA5F4E" w:rsidRDefault="00651C5F" w:rsidP="00BE11E6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Sukladno navedenom u predhodnom tromjesečnom periodu prodane su sljedeće pokretnine i to;</w:t>
      </w:r>
    </w:p>
    <w:p w:rsidR="00651C5F" w:rsidRPr="00AA5F4E" w:rsidRDefault="00651C5F" w:rsidP="00BE11E6">
      <w:pPr>
        <w:rPr>
          <w:b/>
          <w:sz w:val="22"/>
          <w:szCs w:val="22"/>
          <w:lang w:val="hr-HR"/>
        </w:rPr>
      </w:pPr>
    </w:p>
    <w:p w:rsidR="00651C5F" w:rsidRPr="00AA5F4E" w:rsidRDefault="00651C5F" w:rsidP="006F2517">
      <w:pPr>
        <w:numPr>
          <w:ilvl w:val="0"/>
          <w:numId w:val="30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garderobni ormari za iznos od 150,00 Kn+PDV</w:t>
      </w:r>
    </w:p>
    <w:p w:rsidR="00651C5F" w:rsidRPr="00AA5F4E" w:rsidRDefault="00651C5F" w:rsidP="006F2517">
      <w:pPr>
        <w:numPr>
          <w:ilvl w:val="0"/>
          <w:numId w:val="30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radni stol 1 kom. Za iznos od 70,00 Kn+PDV</w:t>
      </w:r>
    </w:p>
    <w:p w:rsidR="006F2517" w:rsidRPr="00AA5F4E" w:rsidRDefault="006F2517" w:rsidP="006F2517">
      <w:pPr>
        <w:ind w:left="1005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>3.  Papir</w:t>
      </w:r>
    </w:p>
    <w:p w:rsidR="006F2517" w:rsidRPr="00AA5F4E" w:rsidRDefault="006F2517" w:rsidP="006F2517">
      <w:pPr>
        <w:ind w:left="1005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>Za iznos od</w:t>
      </w:r>
    </w:p>
    <w:p w:rsidR="006F2517" w:rsidRPr="00AA5F4E" w:rsidRDefault="006F2517" w:rsidP="006F2517">
      <w:pPr>
        <w:ind w:left="1005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>- papir 100x70,90 gr. 1669,5 Kg                   2.036,79 Kn</w:t>
      </w:r>
    </w:p>
    <w:p w:rsidR="006F2517" w:rsidRPr="00AA5F4E" w:rsidRDefault="006F2517" w:rsidP="006F2517">
      <w:pPr>
        <w:ind w:left="1005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>- papir 100x70,90 gr. 315 kg                           384,30 Kn</w:t>
      </w:r>
    </w:p>
    <w:p w:rsidR="006F2517" w:rsidRPr="00AA5F4E" w:rsidRDefault="006F2517" w:rsidP="006F2517">
      <w:pPr>
        <w:ind w:left="645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 xml:space="preserve">       -papir 70x52, 80 gr. 873,60 Kg                    1.040,00 Kn </w:t>
      </w:r>
    </w:p>
    <w:p w:rsidR="006F2517" w:rsidRPr="00AA5F4E" w:rsidRDefault="006F2517" w:rsidP="006F2517">
      <w:pPr>
        <w:ind w:left="360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 xml:space="preserve">           - papir 70x52,90 gr. 669,76 Kg                       800,00 Kn</w:t>
      </w:r>
    </w:p>
    <w:p w:rsidR="006F2517" w:rsidRPr="00AA5F4E" w:rsidRDefault="006F2517" w:rsidP="006F2517">
      <w:pPr>
        <w:ind w:left="1080" w:firstLine="360"/>
        <w:rPr>
          <w:b/>
          <w:noProof/>
          <w:sz w:val="22"/>
          <w:szCs w:val="22"/>
          <w:lang w:val="hr-HR"/>
        </w:rPr>
      </w:pPr>
      <w:r w:rsidRPr="00AA5F4E">
        <w:rPr>
          <w:b/>
          <w:noProof/>
          <w:sz w:val="22"/>
          <w:szCs w:val="22"/>
          <w:lang w:val="hr-HR"/>
        </w:rPr>
        <w:t>- papir 70x52,50 gr. 410 kg                            467,40 Kn</w:t>
      </w:r>
    </w:p>
    <w:p w:rsidR="006F2517" w:rsidRPr="00AA5F4E" w:rsidRDefault="006F2517" w:rsidP="006F251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_______________________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Ukupno;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4.728,49 Kn</w:t>
      </w:r>
      <w:r w:rsidRPr="00AA5F4E">
        <w:rPr>
          <w:b/>
          <w:sz w:val="22"/>
          <w:szCs w:val="22"/>
          <w:lang w:val="hr-HR"/>
        </w:rPr>
        <w:tab/>
      </w:r>
    </w:p>
    <w:p w:rsidR="006F2517" w:rsidRPr="00AA5F4E" w:rsidRDefault="006F2517" w:rsidP="006F251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+PDV</w:t>
      </w:r>
    </w:p>
    <w:p w:rsidR="006F2517" w:rsidRPr="00AA5F4E" w:rsidRDefault="006F2517" w:rsidP="006F2517">
      <w:pPr>
        <w:numPr>
          <w:ilvl w:val="0"/>
          <w:numId w:val="32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tresilica       za iznos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200,00 Kn+PDV</w:t>
      </w:r>
    </w:p>
    <w:p w:rsidR="004E0419" w:rsidRPr="00AA5F4E" w:rsidRDefault="004E0419" w:rsidP="006F2517">
      <w:pPr>
        <w:numPr>
          <w:ilvl w:val="0"/>
          <w:numId w:val="32"/>
        </w:num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stupna bušilica REXON DP-250-A</w:t>
      </w:r>
    </w:p>
    <w:p w:rsidR="004E0419" w:rsidRPr="00AA5F4E" w:rsidRDefault="004E0419" w:rsidP="004E0419">
      <w:pPr>
        <w:ind w:left="172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za iznos od 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250,00 Kn+PDV</w:t>
      </w:r>
    </w:p>
    <w:p w:rsidR="004E0419" w:rsidRPr="00AA5F4E" w:rsidRDefault="004E0419" w:rsidP="004E0419">
      <w:pPr>
        <w:ind w:left="1725"/>
        <w:rPr>
          <w:b/>
          <w:sz w:val="22"/>
          <w:szCs w:val="22"/>
          <w:lang w:val="hr-HR"/>
        </w:rPr>
      </w:pPr>
    </w:p>
    <w:p w:rsidR="00CD5659" w:rsidRPr="00AA5F4E" w:rsidRDefault="00CD5659" w:rsidP="00B301B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Od posljednjeg izvješća prodane su sljedeće pokretnine stečajnog dužnika i to u visini od 20% nj</w:t>
      </w:r>
      <w:r w:rsidR="00775819" w:rsidRPr="00AA5F4E">
        <w:rPr>
          <w:b/>
          <w:sz w:val="22"/>
          <w:szCs w:val="22"/>
          <w:lang w:val="hr-HR"/>
        </w:rPr>
        <w:t>i</w:t>
      </w:r>
      <w:r w:rsidRPr="00AA5F4E">
        <w:rPr>
          <w:b/>
          <w:sz w:val="22"/>
          <w:szCs w:val="22"/>
          <w:lang w:val="hr-HR"/>
        </w:rPr>
        <w:t>hove procijenjene vrijednosti i to;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sz w:val="22"/>
          <w:szCs w:val="22"/>
          <w:lang w:val="hr-HR"/>
        </w:rPr>
        <w:tab/>
      </w:r>
      <w:r w:rsidRPr="00AA5F4E">
        <w:rPr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-Ablufthaube (hauba za sušenje)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     720,00 Kn+PDV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-Regal police (u skladištu)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     280,00 Kn+PDV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-Namještaj (prema procjeni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vještaka red. br.10)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     </w:t>
      </w:r>
      <w:r w:rsidRPr="00AA5F4E">
        <w:rPr>
          <w:b/>
          <w:sz w:val="22"/>
          <w:szCs w:val="22"/>
          <w:lang w:val="hr-HR"/>
        </w:rPr>
        <w:tab/>
        <w:t xml:space="preserve">  600,00 Kn+PDV</w:t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-radni stol 7 kom. (60,00Knx7)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</w:t>
      </w:r>
      <w:r w:rsidR="0001398C">
        <w:rPr>
          <w:b/>
          <w:sz w:val="22"/>
          <w:szCs w:val="22"/>
          <w:lang w:val="hr-HR"/>
        </w:rPr>
        <w:t xml:space="preserve">            </w:t>
      </w:r>
      <w:r w:rsidRPr="00AA5F4E">
        <w:rPr>
          <w:b/>
          <w:sz w:val="22"/>
          <w:szCs w:val="22"/>
          <w:lang w:val="hr-HR"/>
        </w:rPr>
        <w:t>420,00 Kn+PDV</w:t>
      </w:r>
    </w:p>
    <w:p w:rsidR="00C564DC" w:rsidRPr="00AA5F4E" w:rsidRDefault="00775819" w:rsidP="00C564D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-radne stolice (45,00 Knx6)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270,00 Kn+PDV</w:t>
      </w:r>
      <w:r w:rsidR="00C564DC" w:rsidRPr="00AA5F4E">
        <w:rPr>
          <w:b/>
          <w:sz w:val="22"/>
          <w:szCs w:val="22"/>
          <w:lang w:val="hr-HR"/>
        </w:rPr>
        <w:tab/>
      </w:r>
      <w:r w:rsidR="00C564DC" w:rsidRPr="00AA5F4E">
        <w:rPr>
          <w:b/>
          <w:sz w:val="22"/>
          <w:szCs w:val="22"/>
          <w:lang w:val="hr-HR"/>
        </w:rPr>
        <w:tab/>
      </w:r>
      <w:r w:rsidR="00C564DC" w:rsidRPr="00AA5F4E">
        <w:rPr>
          <w:b/>
          <w:sz w:val="22"/>
          <w:szCs w:val="22"/>
          <w:lang w:val="hr-HR"/>
        </w:rPr>
        <w:tab/>
        <w:t xml:space="preserve"> </w:t>
      </w:r>
    </w:p>
    <w:p w:rsidR="00C564DC" w:rsidRPr="00AA5F4E" w:rsidRDefault="00C564DC" w:rsidP="00C564D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-hladnjak GORENJE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</w:t>
      </w:r>
      <w:r w:rsidR="0001398C">
        <w:rPr>
          <w:b/>
          <w:sz w:val="22"/>
          <w:szCs w:val="22"/>
          <w:lang w:val="hr-HR"/>
        </w:rPr>
        <w:t xml:space="preserve">             </w:t>
      </w:r>
      <w:r w:rsidRPr="00AA5F4E">
        <w:rPr>
          <w:b/>
          <w:sz w:val="22"/>
          <w:szCs w:val="22"/>
          <w:lang w:val="hr-HR"/>
        </w:rPr>
        <w:t xml:space="preserve"> 50,00 Kn+PDV</w:t>
      </w:r>
    </w:p>
    <w:p w:rsidR="00C564DC" w:rsidRPr="00AA5F4E" w:rsidRDefault="00C564DC" w:rsidP="00C564D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hladnjak Gorenje mali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50,00 Kn+PDV</w:t>
      </w:r>
      <w:r w:rsidRPr="00AA5F4E">
        <w:rPr>
          <w:b/>
          <w:sz w:val="22"/>
          <w:szCs w:val="22"/>
          <w:lang w:val="hr-HR"/>
        </w:rPr>
        <w:tab/>
      </w:r>
    </w:p>
    <w:p w:rsidR="00C564DC" w:rsidRPr="00AA5F4E" w:rsidRDefault="00C564DC" w:rsidP="00C564DC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-Namještaj (prema procjeni</w:t>
      </w:r>
    </w:p>
    <w:p w:rsidR="00C564DC" w:rsidRPr="00AA5F4E" w:rsidRDefault="00C564DC" w:rsidP="00C564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vještaka red. br.6)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          </w:t>
      </w:r>
      <w:r w:rsidRPr="00AA5F4E">
        <w:rPr>
          <w:b/>
          <w:sz w:val="22"/>
          <w:szCs w:val="22"/>
          <w:lang w:val="hr-HR"/>
        </w:rPr>
        <w:tab/>
        <w:t xml:space="preserve">    100,00 Kn+PDV</w:t>
      </w:r>
      <w:r w:rsidRPr="00AA5F4E">
        <w:rPr>
          <w:b/>
          <w:sz w:val="22"/>
          <w:szCs w:val="22"/>
          <w:lang w:val="hr-HR"/>
        </w:rPr>
        <w:tab/>
      </w:r>
    </w:p>
    <w:p w:rsidR="00775819" w:rsidRPr="00AA5F4E" w:rsidRDefault="00775819" w:rsidP="0077581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</w:p>
    <w:p w:rsidR="00677BD9" w:rsidRPr="00AA5F4E" w:rsidRDefault="00C564DC" w:rsidP="00677BD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Pr</w:t>
      </w:r>
      <w:r w:rsidR="00A04971" w:rsidRPr="00AA5F4E">
        <w:rPr>
          <w:b/>
          <w:sz w:val="22"/>
          <w:szCs w:val="22"/>
          <w:lang w:val="hr-HR"/>
        </w:rPr>
        <w:t>e</w:t>
      </w:r>
      <w:r w:rsidRPr="00AA5F4E">
        <w:rPr>
          <w:b/>
          <w:sz w:val="22"/>
          <w:szCs w:val="22"/>
          <w:lang w:val="hr-HR"/>
        </w:rPr>
        <w:t xml:space="preserve">ostale pokretnine stečajnog dužnika pokušati će se prodati za </w:t>
      </w:r>
      <w:r w:rsidR="004E0419" w:rsidRPr="00AA5F4E">
        <w:rPr>
          <w:b/>
          <w:sz w:val="22"/>
          <w:szCs w:val="22"/>
          <w:lang w:val="hr-HR"/>
        </w:rPr>
        <w:t xml:space="preserve"> </w:t>
      </w:r>
    </w:p>
    <w:p w:rsidR="004E0419" w:rsidRPr="00AA5F4E" w:rsidRDefault="004E0419" w:rsidP="00677BD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iznos od najmanje 20 % njihove procijenjene vrijednosti.</w:t>
      </w:r>
    </w:p>
    <w:p w:rsidR="006F2517" w:rsidRPr="00AA5F4E" w:rsidRDefault="006F2517" w:rsidP="004E0419">
      <w:pPr>
        <w:ind w:left="1725"/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</w:p>
    <w:p w:rsidR="00687204" w:rsidRPr="00AA5F4E" w:rsidRDefault="00687204" w:rsidP="0068720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 </w:t>
      </w:r>
      <w:r w:rsidR="0077048A" w:rsidRPr="00AA5F4E">
        <w:rPr>
          <w:b/>
          <w:sz w:val="22"/>
          <w:szCs w:val="22"/>
          <w:lang w:val="hr-HR"/>
        </w:rPr>
        <w:t>Priljev i odljev novčanih sredstava u izvještajnom razdoblju od 31.12.2015. do 31.03.2016.</w:t>
      </w:r>
    </w:p>
    <w:p w:rsidR="0077048A" w:rsidRPr="00AA5F4E" w:rsidRDefault="0077048A" w:rsidP="0068720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Priljev;</w:t>
      </w:r>
    </w:p>
    <w:p w:rsidR="0077048A" w:rsidRPr="00AA5F4E" w:rsidRDefault="0077048A" w:rsidP="00677BD9">
      <w:pPr>
        <w:rPr>
          <w:b/>
          <w:sz w:val="22"/>
          <w:szCs w:val="22"/>
          <w:lang w:val="hr-HR"/>
        </w:rPr>
      </w:pPr>
    </w:p>
    <w:p w:rsidR="00677BD9" w:rsidRPr="00AA5F4E" w:rsidRDefault="00677BD9" w:rsidP="00677BD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-pripis pasivnih kamata 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46,96 Kn</w:t>
      </w:r>
    </w:p>
    <w:p w:rsidR="00677BD9" w:rsidRPr="00AA5F4E" w:rsidRDefault="00677BD9" w:rsidP="00677BD9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 od prodaje pokretnina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   </w:t>
      </w:r>
      <w:r w:rsidR="00402A56" w:rsidRPr="00AA5F4E">
        <w:rPr>
          <w:b/>
          <w:sz w:val="22"/>
          <w:szCs w:val="22"/>
          <w:lang w:val="hr-HR"/>
        </w:rPr>
        <w:t>3.112,50</w:t>
      </w:r>
      <w:r w:rsidRPr="00AA5F4E">
        <w:rPr>
          <w:b/>
          <w:sz w:val="22"/>
          <w:szCs w:val="22"/>
          <w:lang w:val="hr-HR"/>
        </w:rPr>
        <w:t xml:space="preserve"> Kn</w:t>
      </w:r>
      <w:r w:rsidR="00100302" w:rsidRPr="00AA5F4E">
        <w:rPr>
          <w:b/>
          <w:sz w:val="22"/>
          <w:szCs w:val="22"/>
          <w:lang w:val="hr-HR"/>
        </w:rPr>
        <w:t xml:space="preserve">(2.490,00 Kn+PDV 622,50) </w:t>
      </w:r>
    </w:p>
    <w:p w:rsidR="00B87D9A" w:rsidRPr="00AA5F4E" w:rsidRDefault="00C96DE7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 </w:t>
      </w:r>
      <w:r w:rsidR="0021688B" w:rsidRPr="00AA5F4E">
        <w:rPr>
          <w:b/>
          <w:sz w:val="22"/>
          <w:szCs w:val="22"/>
          <w:lang w:val="hr-HR"/>
        </w:rPr>
        <w:t xml:space="preserve">uplata  </w:t>
      </w:r>
      <w:r w:rsidRPr="00AA5F4E">
        <w:rPr>
          <w:b/>
          <w:sz w:val="22"/>
          <w:szCs w:val="22"/>
          <w:lang w:val="hr-HR"/>
        </w:rPr>
        <w:t>troškov</w:t>
      </w:r>
      <w:r w:rsidR="0021688B" w:rsidRPr="00AA5F4E">
        <w:rPr>
          <w:b/>
          <w:sz w:val="22"/>
          <w:szCs w:val="22"/>
          <w:lang w:val="hr-HR"/>
        </w:rPr>
        <w:t>a</w:t>
      </w:r>
      <w:r w:rsidRPr="00AA5F4E">
        <w:rPr>
          <w:b/>
          <w:sz w:val="22"/>
          <w:szCs w:val="22"/>
          <w:lang w:val="hr-HR"/>
        </w:rPr>
        <w:t xml:space="preserve"> po rješenju suda</w:t>
      </w:r>
    </w:p>
    <w:p w:rsidR="00C96DE7" w:rsidRPr="00AA5F4E" w:rsidRDefault="0021688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po čl. 170. Stečajnog zakona</w:t>
      </w:r>
      <w:r w:rsidR="00C96DE7" w:rsidRPr="00AA5F4E">
        <w:rPr>
          <w:b/>
          <w:sz w:val="22"/>
          <w:szCs w:val="22"/>
          <w:lang w:val="hr-HR"/>
        </w:rPr>
        <w:t xml:space="preserve"> </w:t>
      </w:r>
      <w:r w:rsidR="00C96DE7" w:rsidRPr="00AA5F4E">
        <w:rPr>
          <w:b/>
          <w:sz w:val="22"/>
          <w:szCs w:val="22"/>
          <w:lang w:val="hr-HR"/>
        </w:rPr>
        <w:tab/>
      </w:r>
      <w:r w:rsidR="00C96DE7" w:rsidRPr="00AA5F4E">
        <w:rPr>
          <w:b/>
          <w:sz w:val="22"/>
          <w:szCs w:val="22"/>
          <w:lang w:val="hr-HR"/>
        </w:rPr>
        <w:tab/>
        <w:t xml:space="preserve">  </w:t>
      </w:r>
      <w:r w:rsidR="00BF598E">
        <w:rPr>
          <w:b/>
          <w:sz w:val="22"/>
          <w:szCs w:val="22"/>
          <w:lang w:val="hr-HR"/>
        </w:rPr>
        <w:tab/>
      </w:r>
      <w:r w:rsidR="00C96DE7" w:rsidRPr="00AA5F4E">
        <w:rPr>
          <w:b/>
          <w:sz w:val="22"/>
          <w:szCs w:val="22"/>
          <w:lang w:val="hr-HR"/>
        </w:rPr>
        <w:t xml:space="preserve">  19.880,39 Kn</w:t>
      </w:r>
    </w:p>
    <w:p w:rsidR="00C96DE7" w:rsidRPr="00AA5F4E" w:rsidRDefault="00402A56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______________</w:t>
      </w:r>
    </w:p>
    <w:p w:rsidR="00402A56" w:rsidRPr="00AA5F4E" w:rsidRDefault="00402A56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 23.039,85 Kn</w:t>
      </w:r>
      <w:r w:rsidRPr="00AA5F4E">
        <w:rPr>
          <w:b/>
          <w:sz w:val="22"/>
          <w:szCs w:val="22"/>
          <w:lang w:val="hr-HR"/>
        </w:rPr>
        <w:tab/>
      </w:r>
    </w:p>
    <w:p w:rsidR="00C96DE7" w:rsidRPr="00AA5F4E" w:rsidRDefault="0021688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O</w:t>
      </w:r>
      <w:r w:rsidR="00C96DE7" w:rsidRPr="00AA5F4E">
        <w:rPr>
          <w:b/>
          <w:sz w:val="22"/>
          <w:szCs w:val="22"/>
          <w:lang w:val="hr-HR"/>
        </w:rPr>
        <w:t>dljev</w:t>
      </w:r>
      <w:r w:rsidR="00C96DE7"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>;</w:t>
      </w:r>
    </w:p>
    <w:p w:rsidR="000F0085" w:rsidRPr="00AA5F4E" w:rsidRDefault="00C96DE7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 xml:space="preserve">-bankarske naknade </w:t>
      </w:r>
    </w:p>
    <w:p w:rsidR="00C96DE7" w:rsidRPr="00AA5F4E" w:rsidRDefault="00C96DE7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platnog prometa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="00402A56" w:rsidRPr="00AA5F4E">
        <w:rPr>
          <w:b/>
          <w:sz w:val="22"/>
          <w:szCs w:val="22"/>
          <w:lang w:val="hr-HR"/>
        </w:rPr>
        <w:t xml:space="preserve">   </w:t>
      </w:r>
      <w:r w:rsidRPr="00AA5F4E">
        <w:rPr>
          <w:b/>
          <w:sz w:val="22"/>
          <w:szCs w:val="22"/>
          <w:lang w:val="hr-HR"/>
        </w:rPr>
        <w:t>86,70 Kn</w:t>
      </w:r>
    </w:p>
    <w:p w:rsidR="00C96DE7" w:rsidRPr="00AA5F4E" w:rsidRDefault="00C96DE7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-knjigovodstvene usluge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2.500,00 Kn</w:t>
      </w:r>
    </w:p>
    <w:p w:rsidR="00C96DE7" w:rsidRPr="00AA5F4E" w:rsidRDefault="00402A56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______________</w:t>
      </w:r>
    </w:p>
    <w:p w:rsidR="00402A56" w:rsidRPr="00AA5F4E" w:rsidRDefault="00402A56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2.586,70 Kn</w:t>
      </w:r>
      <w:r w:rsidRPr="00AA5F4E">
        <w:rPr>
          <w:b/>
          <w:sz w:val="22"/>
          <w:szCs w:val="22"/>
          <w:lang w:val="hr-HR"/>
        </w:rPr>
        <w:tab/>
      </w:r>
    </w:p>
    <w:p w:rsidR="00402A56" w:rsidRPr="00AA5F4E" w:rsidRDefault="00402A56" w:rsidP="00C96DE7">
      <w:pPr>
        <w:rPr>
          <w:b/>
          <w:sz w:val="22"/>
          <w:szCs w:val="22"/>
          <w:lang w:val="hr-HR"/>
        </w:rPr>
      </w:pPr>
    </w:p>
    <w:p w:rsidR="0021688B" w:rsidRPr="00AA5F4E" w:rsidRDefault="0021688B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Stanje na računu sa 31.</w:t>
      </w:r>
      <w:r w:rsidR="00040D7B" w:rsidRPr="00AA5F4E">
        <w:rPr>
          <w:b/>
          <w:sz w:val="22"/>
          <w:szCs w:val="22"/>
          <w:lang w:val="hr-HR"/>
        </w:rPr>
        <w:t>03.</w:t>
      </w:r>
      <w:r w:rsidRPr="00AA5F4E">
        <w:rPr>
          <w:b/>
          <w:sz w:val="22"/>
          <w:szCs w:val="22"/>
          <w:lang w:val="hr-HR"/>
        </w:rPr>
        <w:t>2016.</w:t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 xml:space="preserve"> 210.811,14 Kn</w:t>
      </w:r>
    </w:p>
    <w:p w:rsidR="0021688B" w:rsidRPr="00AA5F4E" w:rsidRDefault="0021688B" w:rsidP="00C96DE7">
      <w:pPr>
        <w:rPr>
          <w:b/>
          <w:sz w:val="22"/>
          <w:szCs w:val="22"/>
          <w:lang w:val="hr-HR"/>
        </w:rPr>
      </w:pPr>
    </w:p>
    <w:p w:rsidR="00C96DE7" w:rsidRPr="00AA5F4E" w:rsidRDefault="00C96DE7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Nepodmireni troškovi</w:t>
      </w:r>
      <w:r w:rsidR="00040D7B" w:rsidRPr="00AA5F4E">
        <w:rPr>
          <w:b/>
          <w:sz w:val="22"/>
          <w:szCs w:val="22"/>
          <w:lang w:val="hr-HR"/>
        </w:rPr>
        <w:t xml:space="preserve"> u izvještajnom razdoblju od 31.12.2015. do 31.03.2016.</w:t>
      </w:r>
      <w:r w:rsidRPr="00AA5F4E">
        <w:rPr>
          <w:b/>
          <w:sz w:val="22"/>
          <w:szCs w:val="22"/>
          <w:lang w:val="hr-HR"/>
        </w:rPr>
        <w:t>;</w:t>
      </w:r>
    </w:p>
    <w:p w:rsidR="0021688B" w:rsidRPr="00AA5F4E" w:rsidRDefault="0021688B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-troškovi prijevoza</w:t>
      </w:r>
      <w:r w:rsidR="00D61F14" w:rsidRPr="00AA5F4E">
        <w:rPr>
          <w:b/>
          <w:sz w:val="22"/>
          <w:szCs w:val="22"/>
          <w:lang w:val="hr-HR"/>
        </w:rPr>
        <w:t xml:space="preserve"> </w:t>
      </w:r>
      <w:r w:rsidR="00D23E55" w:rsidRPr="00AA5F4E">
        <w:rPr>
          <w:b/>
          <w:sz w:val="22"/>
          <w:szCs w:val="22"/>
          <w:lang w:val="hr-HR"/>
        </w:rPr>
        <w:t>bruto</w:t>
      </w:r>
      <w:r w:rsidR="00722A4F" w:rsidRPr="00AA5F4E">
        <w:rPr>
          <w:b/>
          <w:sz w:val="22"/>
          <w:szCs w:val="22"/>
          <w:lang w:val="hr-HR"/>
        </w:rPr>
        <w:t xml:space="preserve"> </w:t>
      </w:r>
      <w:r w:rsidR="00977E8E" w:rsidRPr="00AA5F4E">
        <w:rPr>
          <w:b/>
          <w:sz w:val="22"/>
          <w:szCs w:val="22"/>
          <w:lang w:val="hr-HR"/>
        </w:rPr>
        <w:t xml:space="preserve">  363,12</w:t>
      </w:r>
      <w:r w:rsidR="00402A56" w:rsidRPr="00AA5F4E">
        <w:rPr>
          <w:b/>
          <w:sz w:val="22"/>
          <w:szCs w:val="22"/>
          <w:lang w:val="hr-HR"/>
        </w:rPr>
        <w:t xml:space="preserve"> Kn  </w:t>
      </w:r>
    </w:p>
    <w:p w:rsidR="0021688B" w:rsidRPr="00AA5F4E" w:rsidRDefault="0021688B" w:rsidP="00C96DE7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-troškovi telefonskih usluga</w:t>
      </w:r>
      <w:r w:rsidR="00402A56" w:rsidRPr="00AA5F4E">
        <w:rPr>
          <w:b/>
          <w:sz w:val="22"/>
          <w:szCs w:val="22"/>
          <w:lang w:val="hr-HR"/>
        </w:rPr>
        <w:t xml:space="preserve"> 150,00 Kn</w:t>
      </w:r>
    </w:p>
    <w:p w:rsidR="00C96DE7" w:rsidRPr="00AA5F4E" w:rsidRDefault="00040D7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  <w:t>_____________</w:t>
      </w:r>
    </w:p>
    <w:p w:rsidR="00040D7B" w:rsidRPr="00AA5F4E" w:rsidRDefault="00040D7B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="00977E8E" w:rsidRPr="00AA5F4E">
        <w:rPr>
          <w:b/>
          <w:sz w:val="22"/>
          <w:szCs w:val="22"/>
          <w:lang w:val="hr-HR"/>
        </w:rPr>
        <w:t>513,12</w:t>
      </w:r>
      <w:r w:rsidRPr="00AA5F4E">
        <w:rPr>
          <w:b/>
          <w:sz w:val="22"/>
          <w:szCs w:val="22"/>
          <w:lang w:val="hr-HR"/>
        </w:rPr>
        <w:t xml:space="preserve"> Kn</w:t>
      </w:r>
      <w:r w:rsidRPr="00AA5F4E">
        <w:rPr>
          <w:b/>
          <w:sz w:val="22"/>
          <w:szCs w:val="22"/>
          <w:lang w:val="hr-HR"/>
        </w:rPr>
        <w:tab/>
      </w:r>
    </w:p>
    <w:p w:rsidR="00040D7B" w:rsidRPr="00AA5F4E" w:rsidRDefault="00040D7B" w:rsidP="003F652A">
      <w:pPr>
        <w:rPr>
          <w:b/>
          <w:sz w:val="22"/>
          <w:szCs w:val="22"/>
          <w:lang w:val="hr-HR"/>
        </w:rPr>
      </w:pPr>
    </w:p>
    <w:p w:rsidR="00040D7B" w:rsidRPr="00AA5F4E" w:rsidRDefault="00040D7B" w:rsidP="00040D7B">
      <w:pPr>
        <w:rPr>
          <w:b/>
          <w:sz w:val="22"/>
          <w:szCs w:val="22"/>
          <w:lang w:val="pl-PL"/>
        </w:rPr>
      </w:pPr>
    </w:p>
    <w:p w:rsidR="00040D7B" w:rsidRPr="00AA5F4E" w:rsidRDefault="00040D7B" w:rsidP="00040D7B">
      <w:pPr>
        <w:rPr>
          <w:b/>
          <w:sz w:val="22"/>
          <w:szCs w:val="22"/>
          <w:lang w:val="pl-PL"/>
        </w:rPr>
      </w:pPr>
      <w:r w:rsidRPr="00AA5F4E">
        <w:rPr>
          <w:b/>
          <w:sz w:val="22"/>
          <w:szCs w:val="22"/>
          <w:lang w:val="pl-PL"/>
        </w:rPr>
        <w:t>III. RADNJE KOJE ĆE SE PODUZETI U NAREDNOM RAZDOBLJU</w:t>
      </w:r>
    </w:p>
    <w:p w:rsidR="00040D7B" w:rsidRPr="00AA5F4E" w:rsidRDefault="00040D7B" w:rsidP="00040D7B">
      <w:pPr>
        <w:jc w:val="both"/>
        <w:rPr>
          <w:b/>
          <w:sz w:val="22"/>
          <w:szCs w:val="22"/>
          <w:lang w:val="pl-PL"/>
        </w:rPr>
      </w:pPr>
    </w:p>
    <w:p w:rsidR="00040D7B" w:rsidRPr="00AA5F4E" w:rsidRDefault="00040D7B" w:rsidP="00445213">
      <w:pPr>
        <w:jc w:val="both"/>
        <w:rPr>
          <w:sz w:val="22"/>
          <w:szCs w:val="22"/>
          <w:lang w:val="pl-PL"/>
        </w:rPr>
      </w:pPr>
      <w:r w:rsidRPr="00AA5F4E">
        <w:rPr>
          <w:b/>
          <w:sz w:val="22"/>
          <w:szCs w:val="22"/>
          <w:lang w:val="pl-PL"/>
        </w:rPr>
        <w:t>U  naredom tromjesečnom razdoblju poduzeti će se sljedeće radnje</w:t>
      </w:r>
      <w:r w:rsidR="00445213" w:rsidRPr="00AA5F4E">
        <w:rPr>
          <w:b/>
          <w:sz w:val="22"/>
          <w:szCs w:val="22"/>
          <w:lang w:val="pl-PL"/>
        </w:rPr>
        <w:t>- Nastaviti će se sa prodajom preostalih pokretnina stečajnog dužnika.</w:t>
      </w:r>
      <w:r w:rsidR="00445213" w:rsidRPr="00AA5F4E">
        <w:rPr>
          <w:sz w:val="22"/>
          <w:szCs w:val="22"/>
          <w:lang w:val="pl-PL"/>
        </w:rPr>
        <w:t xml:space="preserve"> </w:t>
      </w:r>
    </w:p>
    <w:p w:rsidR="00040D7B" w:rsidRPr="00AA5F4E" w:rsidRDefault="00040D7B" w:rsidP="003F652A">
      <w:pPr>
        <w:rPr>
          <w:b/>
          <w:sz w:val="22"/>
          <w:szCs w:val="22"/>
          <w:lang w:val="hr-HR"/>
        </w:rPr>
      </w:pPr>
    </w:p>
    <w:p w:rsidR="00BD3841" w:rsidRPr="00AA5F4E" w:rsidRDefault="00132599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>U Zagre</w:t>
      </w:r>
      <w:r w:rsidR="00DB4270" w:rsidRPr="00AA5F4E">
        <w:rPr>
          <w:b/>
          <w:sz w:val="22"/>
          <w:szCs w:val="22"/>
          <w:lang w:val="hr-HR"/>
        </w:rPr>
        <w:t>bu,</w:t>
      </w:r>
      <w:r w:rsidR="002A1B27" w:rsidRPr="00AA5F4E">
        <w:rPr>
          <w:b/>
          <w:sz w:val="22"/>
          <w:szCs w:val="22"/>
          <w:lang w:val="hr-HR"/>
        </w:rPr>
        <w:t xml:space="preserve"> </w:t>
      </w:r>
      <w:r w:rsidR="00445213" w:rsidRPr="00AA5F4E">
        <w:rPr>
          <w:b/>
          <w:sz w:val="22"/>
          <w:szCs w:val="22"/>
          <w:lang w:val="hr-HR"/>
        </w:rPr>
        <w:t>01.travnja 2016.</w:t>
      </w:r>
    </w:p>
    <w:p w:rsidR="00DB4270" w:rsidRPr="00AA5F4E" w:rsidRDefault="003F652A" w:rsidP="003F652A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Pr="00AA5F4E">
        <w:rPr>
          <w:b/>
          <w:sz w:val="22"/>
          <w:szCs w:val="22"/>
          <w:lang w:val="hr-HR"/>
        </w:rPr>
        <w:tab/>
      </w:r>
      <w:r w:rsidR="00132599" w:rsidRPr="00AA5F4E">
        <w:rPr>
          <w:b/>
          <w:sz w:val="22"/>
          <w:szCs w:val="22"/>
          <w:lang w:val="hr-HR"/>
        </w:rPr>
        <w:t>S</w:t>
      </w:r>
      <w:r w:rsidR="00DB4270" w:rsidRPr="00AA5F4E">
        <w:rPr>
          <w:b/>
          <w:sz w:val="22"/>
          <w:szCs w:val="22"/>
          <w:lang w:val="hr-HR"/>
        </w:rPr>
        <w:t>tečajni upravitelj</w:t>
      </w:r>
      <w:r w:rsidR="007B79D8" w:rsidRPr="00AA5F4E">
        <w:rPr>
          <w:b/>
          <w:sz w:val="22"/>
          <w:szCs w:val="22"/>
          <w:lang w:val="hr-HR"/>
        </w:rPr>
        <w:t>:</w:t>
      </w:r>
    </w:p>
    <w:p w:rsidR="009B662F" w:rsidRPr="00AA5F4E" w:rsidRDefault="009B662F" w:rsidP="00687204">
      <w:pPr>
        <w:rPr>
          <w:b/>
          <w:sz w:val="22"/>
          <w:szCs w:val="22"/>
          <w:lang w:val="hr-HR"/>
        </w:rPr>
      </w:pPr>
      <w:r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3F652A" w:rsidRPr="00AA5F4E">
        <w:rPr>
          <w:b/>
          <w:sz w:val="22"/>
          <w:szCs w:val="22"/>
          <w:lang w:val="hr-HR"/>
        </w:rPr>
        <w:tab/>
      </w:r>
      <w:r w:rsidR="00DB4270" w:rsidRPr="00AA5F4E">
        <w:rPr>
          <w:b/>
          <w:sz w:val="22"/>
          <w:szCs w:val="22"/>
          <w:lang w:val="hr-HR"/>
        </w:rPr>
        <w:t>Vesna Kocbek</w:t>
      </w:r>
    </w:p>
    <w:sectPr w:rsidR="009B662F" w:rsidRPr="00AA5F4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431"/>
    <w:multiLevelType w:val="hybridMultilevel"/>
    <w:tmpl w:val="6CC8D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386B5A"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F6E8A"/>
    <w:multiLevelType w:val="hybridMultilevel"/>
    <w:tmpl w:val="B89EF822"/>
    <w:lvl w:ilvl="0" w:tplc="4CBEA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83063"/>
    <w:multiLevelType w:val="hybridMultilevel"/>
    <w:tmpl w:val="AE0A216E"/>
    <w:lvl w:ilvl="0" w:tplc="58CC26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1B3E4F1F"/>
    <w:multiLevelType w:val="hybridMultilevel"/>
    <w:tmpl w:val="354E4F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C473A6"/>
    <w:multiLevelType w:val="hybridMultilevel"/>
    <w:tmpl w:val="9C3E781C"/>
    <w:lvl w:ilvl="0" w:tplc="155CCB6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1D2D7470"/>
    <w:multiLevelType w:val="hybridMultilevel"/>
    <w:tmpl w:val="1C3C9140"/>
    <w:lvl w:ilvl="0" w:tplc="120CBE6E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2429A6"/>
    <w:multiLevelType w:val="hybridMultilevel"/>
    <w:tmpl w:val="76DEA8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295670"/>
    <w:multiLevelType w:val="hybridMultilevel"/>
    <w:tmpl w:val="BD225B08"/>
    <w:lvl w:ilvl="0" w:tplc="A3129B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F6FE9"/>
    <w:multiLevelType w:val="hybridMultilevel"/>
    <w:tmpl w:val="C9C8A4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647FCB"/>
    <w:multiLevelType w:val="hybridMultilevel"/>
    <w:tmpl w:val="5E601DF8"/>
    <w:lvl w:ilvl="0" w:tplc="73B2FC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2EE54BFC"/>
    <w:multiLevelType w:val="hybridMultilevel"/>
    <w:tmpl w:val="115A25E4"/>
    <w:lvl w:ilvl="0" w:tplc="EB76B108">
      <w:numFmt w:val="bullet"/>
      <w:lvlText w:val="-"/>
      <w:lvlJc w:val="left"/>
      <w:pPr>
        <w:ind w:left="13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1">
    <w:nsid w:val="344F07A5"/>
    <w:multiLevelType w:val="hybridMultilevel"/>
    <w:tmpl w:val="8BF811E0"/>
    <w:lvl w:ilvl="0" w:tplc="662AC7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D059C2"/>
    <w:multiLevelType w:val="hybridMultilevel"/>
    <w:tmpl w:val="C6AC4C0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4B5EF4"/>
    <w:multiLevelType w:val="hybridMultilevel"/>
    <w:tmpl w:val="B2261110"/>
    <w:lvl w:ilvl="0" w:tplc="65D630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9324B7"/>
    <w:multiLevelType w:val="hybridMultilevel"/>
    <w:tmpl w:val="C3E01AE8"/>
    <w:lvl w:ilvl="0" w:tplc="CD6094A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5">
    <w:nsid w:val="3973351D"/>
    <w:multiLevelType w:val="hybridMultilevel"/>
    <w:tmpl w:val="4C70F0EE"/>
    <w:lvl w:ilvl="0" w:tplc="5A9ED8C2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45" w:hanging="360"/>
      </w:pPr>
    </w:lvl>
    <w:lvl w:ilvl="2" w:tplc="041A001B" w:tentative="1">
      <w:start w:val="1"/>
      <w:numFmt w:val="lowerRoman"/>
      <w:lvlText w:val="%3."/>
      <w:lvlJc w:val="right"/>
      <w:pPr>
        <w:ind w:left="3165" w:hanging="180"/>
      </w:pPr>
    </w:lvl>
    <w:lvl w:ilvl="3" w:tplc="041A000F" w:tentative="1">
      <w:start w:val="1"/>
      <w:numFmt w:val="decimal"/>
      <w:lvlText w:val="%4."/>
      <w:lvlJc w:val="left"/>
      <w:pPr>
        <w:ind w:left="3885" w:hanging="360"/>
      </w:pPr>
    </w:lvl>
    <w:lvl w:ilvl="4" w:tplc="041A0019" w:tentative="1">
      <w:start w:val="1"/>
      <w:numFmt w:val="lowerLetter"/>
      <w:lvlText w:val="%5."/>
      <w:lvlJc w:val="left"/>
      <w:pPr>
        <w:ind w:left="4605" w:hanging="360"/>
      </w:pPr>
    </w:lvl>
    <w:lvl w:ilvl="5" w:tplc="041A001B" w:tentative="1">
      <w:start w:val="1"/>
      <w:numFmt w:val="lowerRoman"/>
      <w:lvlText w:val="%6."/>
      <w:lvlJc w:val="right"/>
      <w:pPr>
        <w:ind w:left="5325" w:hanging="180"/>
      </w:pPr>
    </w:lvl>
    <w:lvl w:ilvl="6" w:tplc="041A000F" w:tentative="1">
      <w:start w:val="1"/>
      <w:numFmt w:val="decimal"/>
      <w:lvlText w:val="%7."/>
      <w:lvlJc w:val="left"/>
      <w:pPr>
        <w:ind w:left="6045" w:hanging="360"/>
      </w:pPr>
    </w:lvl>
    <w:lvl w:ilvl="7" w:tplc="041A0019" w:tentative="1">
      <w:start w:val="1"/>
      <w:numFmt w:val="lowerLetter"/>
      <w:lvlText w:val="%8."/>
      <w:lvlJc w:val="left"/>
      <w:pPr>
        <w:ind w:left="6765" w:hanging="360"/>
      </w:pPr>
    </w:lvl>
    <w:lvl w:ilvl="8" w:tplc="041A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6">
    <w:nsid w:val="3AA62101"/>
    <w:multiLevelType w:val="hybridMultilevel"/>
    <w:tmpl w:val="E9C4C594"/>
    <w:lvl w:ilvl="0" w:tplc="87ECE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5C4FBD"/>
    <w:multiLevelType w:val="hybridMultilevel"/>
    <w:tmpl w:val="AA249F64"/>
    <w:lvl w:ilvl="0" w:tplc="DD4086A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BF2052"/>
    <w:multiLevelType w:val="hybridMultilevel"/>
    <w:tmpl w:val="6B04ED34"/>
    <w:lvl w:ilvl="0" w:tplc="F49A451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8A5792"/>
    <w:multiLevelType w:val="hybridMultilevel"/>
    <w:tmpl w:val="B8C013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3707C8"/>
    <w:multiLevelType w:val="hybridMultilevel"/>
    <w:tmpl w:val="1C48488E"/>
    <w:lvl w:ilvl="0" w:tplc="416A0A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122FEF"/>
    <w:multiLevelType w:val="hybridMultilevel"/>
    <w:tmpl w:val="19C2A7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AD4D39"/>
    <w:multiLevelType w:val="hybridMultilevel"/>
    <w:tmpl w:val="594068DC"/>
    <w:lvl w:ilvl="0" w:tplc="863059A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26409A2"/>
    <w:multiLevelType w:val="hybridMultilevel"/>
    <w:tmpl w:val="9058253A"/>
    <w:lvl w:ilvl="0" w:tplc="8FB6B4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6C434F"/>
    <w:multiLevelType w:val="hybridMultilevel"/>
    <w:tmpl w:val="16F86788"/>
    <w:lvl w:ilvl="0" w:tplc="5A9ED8C2">
      <w:start w:val="4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45" w:hanging="360"/>
      </w:pPr>
    </w:lvl>
    <w:lvl w:ilvl="2" w:tplc="041A001B" w:tentative="1">
      <w:start w:val="1"/>
      <w:numFmt w:val="lowerRoman"/>
      <w:lvlText w:val="%3."/>
      <w:lvlJc w:val="right"/>
      <w:pPr>
        <w:ind w:left="3165" w:hanging="180"/>
      </w:pPr>
    </w:lvl>
    <w:lvl w:ilvl="3" w:tplc="041A000F" w:tentative="1">
      <w:start w:val="1"/>
      <w:numFmt w:val="decimal"/>
      <w:lvlText w:val="%4."/>
      <w:lvlJc w:val="left"/>
      <w:pPr>
        <w:ind w:left="3885" w:hanging="360"/>
      </w:pPr>
    </w:lvl>
    <w:lvl w:ilvl="4" w:tplc="041A0019" w:tentative="1">
      <w:start w:val="1"/>
      <w:numFmt w:val="lowerLetter"/>
      <w:lvlText w:val="%5."/>
      <w:lvlJc w:val="left"/>
      <w:pPr>
        <w:ind w:left="4605" w:hanging="360"/>
      </w:pPr>
    </w:lvl>
    <w:lvl w:ilvl="5" w:tplc="041A001B" w:tentative="1">
      <w:start w:val="1"/>
      <w:numFmt w:val="lowerRoman"/>
      <w:lvlText w:val="%6."/>
      <w:lvlJc w:val="right"/>
      <w:pPr>
        <w:ind w:left="5325" w:hanging="180"/>
      </w:pPr>
    </w:lvl>
    <w:lvl w:ilvl="6" w:tplc="041A000F" w:tentative="1">
      <w:start w:val="1"/>
      <w:numFmt w:val="decimal"/>
      <w:lvlText w:val="%7."/>
      <w:lvlJc w:val="left"/>
      <w:pPr>
        <w:ind w:left="6045" w:hanging="360"/>
      </w:pPr>
    </w:lvl>
    <w:lvl w:ilvl="7" w:tplc="041A0019" w:tentative="1">
      <w:start w:val="1"/>
      <w:numFmt w:val="lowerLetter"/>
      <w:lvlText w:val="%8."/>
      <w:lvlJc w:val="left"/>
      <w:pPr>
        <w:ind w:left="6765" w:hanging="360"/>
      </w:pPr>
    </w:lvl>
    <w:lvl w:ilvl="8" w:tplc="041A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5">
    <w:nsid w:val="55141BC8"/>
    <w:multiLevelType w:val="hybridMultilevel"/>
    <w:tmpl w:val="5B0A1160"/>
    <w:lvl w:ilvl="0" w:tplc="45F2C6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1868A9"/>
    <w:multiLevelType w:val="hybridMultilevel"/>
    <w:tmpl w:val="EB98B5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7A0375"/>
    <w:multiLevelType w:val="hybridMultilevel"/>
    <w:tmpl w:val="04CA351C"/>
    <w:lvl w:ilvl="0" w:tplc="0E1E0F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9222B4"/>
    <w:multiLevelType w:val="hybridMultilevel"/>
    <w:tmpl w:val="DD603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506BD1"/>
    <w:multiLevelType w:val="hybridMultilevel"/>
    <w:tmpl w:val="6B341BF0"/>
    <w:lvl w:ilvl="0" w:tplc="D05E2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5A00B9"/>
    <w:multiLevelType w:val="hybridMultilevel"/>
    <w:tmpl w:val="4C70F0EE"/>
    <w:lvl w:ilvl="0" w:tplc="5A9ED8C2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45" w:hanging="360"/>
      </w:pPr>
    </w:lvl>
    <w:lvl w:ilvl="2" w:tplc="041A001B" w:tentative="1">
      <w:start w:val="1"/>
      <w:numFmt w:val="lowerRoman"/>
      <w:lvlText w:val="%3."/>
      <w:lvlJc w:val="right"/>
      <w:pPr>
        <w:ind w:left="3165" w:hanging="180"/>
      </w:pPr>
    </w:lvl>
    <w:lvl w:ilvl="3" w:tplc="041A000F" w:tentative="1">
      <w:start w:val="1"/>
      <w:numFmt w:val="decimal"/>
      <w:lvlText w:val="%4."/>
      <w:lvlJc w:val="left"/>
      <w:pPr>
        <w:ind w:left="3885" w:hanging="360"/>
      </w:pPr>
    </w:lvl>
    <w:lvl w:ilvl="4" w:tplc="041A0019" w:tentative="1">
      <w:start w:val="1"/>
      <w:numFmt w:val="lowerLetter"/>
      <w:lvlText w:val="%5."/>
      <w:lvlJc w:val="left"/>
      <w:pPr>
        <w:ind w:left="4605" w:hanging="360"/>
      </w:pPr>
    </w:lvl>
    <w:lvl w:ilvl="5" w:tplc="041A001B" w:tentative="1">
      <w:start w:val="1"/>
      <w:numFmt w:val="lowerRoman"/>
      <w:lvlText w:val="%6."/>
      <w:lvlJc w:val="right"/>
      <w:pPr>
        <w:ind w:left="5325" w:hanging="180"/>
      </w:pPr>
    </w:lvl>
    <w:lvl w:ilvl="6" w:tplc="041A000F" w:tentative="1">
      <w:start w:val="1"/>
      <w:numFmt w:val="decimal"/>
      <w:lvlText w:val="%7."/>
      <w:lvlJc w:val="left"/>
      <w:pPr>
        <w:ind w:left="6045" w:hanging="360"/>
      </w:pPr>
    </w:lvl>
    <w:lvl w:ilvl="7" w:tplc="041A0019" w:tentative="1">
      <w:start w:val="1"/>
      <w:numFmt w:val="lowerLetter"/>
      <w:lvlText w:val="%8."/>
      <w:lvlJc w:val="left"/>
      <w:pPr>
        <w:ind w:left="6765" w:hanging="360"/>
      </w:pPr>
    </w:lvl>
    <w:lvl w:ilvl="8" w:tplc="041A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1">
    <w:nsid w:val="7DCE15CA"/>
    <w:multiLevelType w:val="hybridMultilevel"/>
    <w:tmpl w:val="0ACEC7A6"/>
    <w:lvl w:ilvl="0" w:tplc="FA9846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29"/>
  </w:num>
  <w:num w:numId="5">
    <w:abstractNumId w:val="19"/>
  </w:num>
  <w:num w:numId="6">
    <w:abstractNumId w:val="14"/>
  </w:num>
  <w:num w:numId="7">
    <w:abstractNumId w:val="8"/>
  </w:num>
  <w:num w:numId="8">
    <w:abstractNumId w:val="28"/>
  </w:num>
  <w:num w:numId="9">
    <w:abstractNumId w:val="13"/>
  </w:num>
  <w:num w:numId="10">
    <w:abstractNumId w:val="5"/>
  </w:num>
  <w:num w:numId="11">
    <w:abstractNumId w:val="1"/>
  </w:num>
  <w:num w:numId="12">
    <w:abstractNumId w:val="20"/>
  </w:num>
  <w:num w:numId="13">
    <w:abstractNumId w:val="31"/>
  </w:num>
  <w:num w:numId="14">
    <w:abstractNumId w:val="3"/>
  </w:num>
  <w:num w:numId="15">
    <w:abstractNumId w:val="25"/>
  </w:num>
  <w:num w:numId="16">
    <w:abstractNumId w:val="22"/>
  </w:num>
  <w:num w:numId="17">
    <w:abstractNumId w:val="6"/>
  </w:num>
  <w:num w:numId="18">
    <w:abstractNumId w:val="26"/>
  </w:num>
  <w:num w:numId="19">
    <w:abstractNumId w:val="18"/>
  </w:num>
  <w:num w:numId="20">
    <w:abstractNumId w:val="23"/>
  </w:num>
  <w:num w:numId="21">
    <w:abstractNumId w:val="0"/>
  </w:num>
  <w:num w:numId="22">
    <w:abstractNumId w:val="12"/>
  </w:num>
  <w:num w:numId="23">
    <w:abstractNumId w:val="21"/>
  </w:num>
  <w:num w:numId="24">
    <w:abstractNumId w:val="27"/>
  </w:num>
  <w:num w:numId="25">
    <w:abstractNumId w:val="9"/>
  </w:num>
  <w:num w:numId="26">
    <w:abstractNumId w:val="2"/>
  </w:num>
  <w:num w:numId="27">
    <w:abstractNumId w:val="7"/>
  </w:num>
  <w:num w:numId="28">
    <w:abstractNumId w:val="10"/>
  </w:num>
  <w:num w:numId="29">
    <w:abstractNumId w:val="17"/>
  </w:num>
  <w:num w:numId="30">
    <w:abstractNumId w:val="30"/>
  </w:num>
  <w:num w:numId="31">
    <w:abstractNumId w:val="1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A"/>
    <w:rsid w:val="0000006D"/>
    <w:rsid w:val="00003A09"/>
    <w:rsid w:val="00006F2E"/>
    <w:rsid w:val="0001398C"/>
    <w:rsid w:val="000149CA"/>
    <w:rsid w:val="00016BB3"/>
    <w:rsid w:val="00021BD0"/>
    <w:rsid w:val="00031D0F"/>
    <w:rsid w:val="00034CD9"/>
    <w:rsid w:val="00036544"/>
    <w:rsid w:val="000379F3"/>
    <w:rsid w:val="00040D7B"/>
    <w:rsid w:val="00042475"/>
    <w:rsid w:val="00043145"/>
    <w:rsid w:val="00046F58"/>
    <w:rsid w:val="00050ED4"/>
    <w:rsid w:val="00053641"/>
    <w:rsid w:val="00073AEE"/>
    <w:rsid w:val="00077C5D"/>
    <w:rsid w:val="00080D2D"/>
    <w:rsid w:val="000868D8"/>
    <w:rsid w:val="00090B2B"/>
    <w:rsid w:val="00092989"/>
    <w:rsid w:val="000936B8"/>
    <w:rsid w:val="00093B90"/>
    <w:rsid w:val="00096E26"/>
    <w:rsid w:val="00097FE1"/>
    <w:rsid w:val="000A3E3C"/>
    <w:rsid w:val="000A6E88"/>
    <w:rsid w:val="000A71C7"/>
    <w:rsid w:val="000B1A24"/>
    <w:rsid w:val="000B4EF4"/>
    <w:rsid w:val="000C03AC"/>
    <w:rsid w:val="000C5A63"/>
    <w:rsid w:val="000D1D3A"/>
    <w:rsid w:val="000D342F"/>
    <w:rsid w:val="000E1B1B"/>
    <w:rsid w:val="000E3635"/>
    <w:rsid w:val="000E571E"/>
    <w:rsid w:val="000F0085"/>
    <w:rsid w:val="000F4149"/>
    <w:rsid w:val="000F5B2F"/>
    <w:rsid w:val="00100302"/>
    <w:rsid w:val="0010171B"/>
    <w:rsid w:val="00101AFA"/>
    <w:rsid w:val="0010526A"/>
    <w:rsid w:val="001127F4"/>
    <w:rsid w:val="001128EF"/>
    <w:rsid w:val="00112D46"/>
    <w:rsid w:val="001138E9"/>
    <w:rsid w:val="001215B2"/>
    <w:rsid w:val="001230FD"/>
    <w:rsid w:val="00126CC8"/>
    <w:rsid w:val="00132599"/>
    <w:rsid w:val="0013363F"/>
    <w:rsid w:val="00133A98"/>
    <w:rsid w:val="00134BFA"/>
    <w:rsid w:val="001352FE"/>
    <w:rsid w:val="00137413"/>
    <w:rsid w:val="001374DD"/>
    <w:rsid w:val="0014431D"/>
    <w:rsid w:val="00151780"/>
    <w:rsid w:val="0015475D"/>
    <w:rsid w:val="0016022D"/>
    <w:rsid w:val="001607B1"/>
    <w:rsid w:val="00160A7F"/>
    <w:rsid w:val="00162E99"/>
    <w:rsid w:val="00164C19"/>
    <w:rsid w:val="00172173"/>
    <w:rsid w:val="00172F83"/>
    <w:rsid w:val="00173985"/>
    <w:rsid w:val="00181EF5"/>
    <w:rsid w:val="00182E87"/>
    <w:rsid w:val="00185669"/>
    <w:rsid w:val="0019203F"/>
    <w:rsid w:val="00192B95"/>
    <w:rsid w:val="001A7E3E"/>
    <w:rsid w:val="001B1A46"/>
    <w:rsid w:val="001C33D3"/>
    <w:rsid w:val="001C39EB"/>
    <w:rsid w:val="001C4A9F"/>
    <w:rsid w:val="001C57CF"/>
    <w:rsid w:val="001C5900"/>
    <w:rsid w:val="001C5C53"/>
    <w:rsid w:val="001D2704"/>
    <w:rsid w:val="001E657B"/>
    <w:rsid w:val="001E7A90"/>
    <w:rsid w:val="001E7C0D"/>
    <w:rsid w:val="001F0A37"/>
    <w:rsid w:val="001F1566"/>
    <w:rsid w:val="001F6A94"/>
    <w:rsid w:val="00202C39"/>
    <w:rsid w:val="00206D09"/>
    <w:rsid w:val="002154A6"/>
    <w:rsid w:val="0021688B"/>
    <w:rsid w:val="00222653"/>
    <w:rsid w:val="00225124"/>
    <w:rsid w:val="00225B78"/>
    <w:rsid w:val="0023537A"/>
    <w:rsid w:val="00237DF4"/>
    <w:rsid w:val="00240151"/>
    <w:rsid w:val="0024078C"/>
    <w:rsid w:val="00243543"/>
    <w:rsid w:val="002528FB"/>
    <w:rsid w:val="00256C01"/>
    <w:rsid w:val="00260D65"/>
    <w:rsid w:val="00261A15"/>
    <w:rsid w:val="002626A0"/>
    <w:rsid w:val="00263F52"/>
    <w:rsid w:val="00273A94"/>
    <w:rsid w:val="00281E3D"/>
    <w:rsid w:val="002827AC"/>
    <w:rsid w:val="00283BB4"/>
    <w:rsid w:val="002852C5"/>
    <w:rsid w:val="002A1B27"/>
    <w:rsid w:val="002A620D"/>
    <w:rsid w:val="002B3109"/>
    <w:rsid w:val="002B5417"/>
    <w:rsid w:val="002B7431"/>
    <w:rsid w:val="002B784E"/>
    <w:rsid w:val="002B7E70"/>
    <w:rsid w:val="002C5417"/>
    <w:rsid w:val="002D240C"/>
    <w:rsid w:val="002D3E61"/>
    <w:rsid w:val="002D6822"/>
    <w:rsid w:val="002D734D"/>
    <w:rsid w:val="002F12BB"/>
    <w:rsid w:val="002F797C"/>
    <w:rsid w:val="00300514"/>
    <w:rsid w:val="00314327"/>
    <w:rsid w:val="00320A1E"/>
    <w:rsid w:val="00320FB9"/>
    <w:rsid w:val="00323732"/>
    <w:rsid w:val="003270B9"/>
    <w:rsid w:val="003432D0"/>
    <w:rsid w:val="00343784"/>
    <w:rsid w:val="00343BD1"/>
    <w:rsid w:val="003452E8"/>
    <w:rsid w:val="0034576A"/>
    <w:rsid w:val="0034786A"/>
    <w:rsid w:val="00350733"/>
    <w:rsid w:val="00351F26"/>
    <w:rsid w:val="00352576"/>
    <w:rsid w:val="00355D6C"/>
    <w:rsid w:val="0035689F"/>
    <w:rsid w:val="003612DA"/>
    <w:rsid w:val="00362577"/>
    <w:rsid w:val="00371531"/>
    <w:rsid w:val="00372B02"/>
    <w:rsid w:val="003753F9"/>
    <w:rsid w:val="00382E5D"/>
    <w:rsid w:val="00383FC9"/>
    <w:rsid w:val="003849A5"/>
    <w:rsid w:val="00384E92"/>
    <w:rsid w:val="00385F73"/>
    <w:rsid w:val="0038713D"/>
    <w:rsid w:val="00392E18"/>
    <w:rsid w:val="003979F6"/>
    <w:rsid w:val="003A1782"/>
    <w:rsid w:val="003A1FE1"/>
    <w:rsid w:val="003A5958"/>
    <w:rsid w:val="003B36CD"/>
    <w:rsid w:val="003C0DBA"/>
    <w:rsid w:val="003C1555"/>
    <w:rsid w:val="003C523B"/>
    <w:rsid w:val="003E1318"/>
    <w:rsid w:val="003E5A43"/>
    <w:rsid w:val="003F0659"/>
    <w:rsid w:val="003F652A"/>
    <w:rsid w:val="00402A56"/>
    <w:rsid w:val="00405776"/>
    <w:rsid w:val="0040771E"/>
    <w:rsid w:val="00410CDA"/>
    <w:rsid w:val="00412C17"/>
    <w:rsid w:val="00413379"/>
    <w:rsid w:val="0041441A"/>
    <w:rsid w:val="0041752D"/>
    <w:rsid w:val="00423E53"/>
    <w:rsid w:val="00424590"/>
    <w:rsid w:val="00426F4C"/>
    <w:rsid w:val="0042766E"/>
    <w:rsid w:val="00431B74"/>
    <w:rsid w:val="00437306"/>
    <w:rsid w:val="00445213"/>
    <w:rsid w:val="004459BB"/>
    <w:rsid w:val="00453F3C"/>
    <w:rsid w:val="0045404C"/>
    <w:rsid w:val="00460062"/>
    <w:rsid w:val="00462F8E"/>
    <w:rsid w:val="004648A7"/>
    <w:rsid w:val="0047298E"/>
    <w:rsid w:val="00472E16"/>
    <w:rsid w:val="0048041B"/>
    <w:rsid w:val="004874F6"/>
    <w:rsid w:val="00490144"/>
    <w:rsid w:val="004902A4"/>
    <w:rsid w:val="004A37EF"/>
    <w:rsid w:val="004A4B24"/>
    <w:rsid w:val="004A5250"/>
    <w:rsid w:val="004A6635"/>
    <w:rsid w:val="004B0E75"/>
    <w:rsid w:val="004C1C3C"/>
    <w:rsid w:val="004C3EBA"/>
    <w:rsid w:val="004C640D"/>
    <w:rsid w:val="004C6B33"/>
    <w:rsid w:val="004D05AC"/>
    <w:rsid w:val="004D3A09"/>
    <w:rsid w:val="004E00BE"/>
    <w:rsid w:val="004E0419"/>
    <w:rsid w:val="004E22FA"/>
    <w:rsid w:val="004E403F"/>
    <w:rsid w:val="004E4E76"/>
    <w:rsid w:val="004E7471"/>
    <w:rsid w:val="004F24A5"/>
    <w:rsid w:val="004F415F"/>
    <w:rsid w:val="00503145"/>
    <w:rsid w:val="00513D07"/>
    <w:rsid w:val="00515EBB"/>
    <w:rsid w:val="00517192"/>
    <w:rsid w:val="00517488"/>
    <w:rsid w:val="005211E5"/>
    <w:rsid w:val="00522894"/>
    <w:rsid w:val="005230D8"/>
    <w:rsid w:val="00523574"/>
    <w:rsid w:val="0052795D"/>
    <w:rsid w:val="005323E3"/>
    <w:rsid w:val="00535152"/>
    <w:rsid w:val="005403AE"/>
    <w:rsid w:val="0055559C"/>
    <w:rsid w:val="005564EC"/>
    <w:rsid w:val="0056195E"/>
    <w:rsid w:val="00565FA3"/>
    <w:rsid w:val="0057260F"/>
    <w:rsid w:val="005731E1"/>
    <w:rsid w:val="005804A1"/>
    <w:rsid w:val="0058139B"/>
    <w:rsid w:val="00582664"/>
    <w:rsid w:val="00584032"/>
    <w:rsid w:val="00584C38"/>
    <w:rsid w:val="00584DA7"/>
    <w:rsid w:val="00585363"/>
    <w:rsid w:val="005938A7"/>
    <w:rsid w:val="00595114"/>
    <w:rsid w:val="00595724"/>
    <w:rsid w:val="005963AA"/>
    <w:rsid w:val="005978E2"/>
    <w:rsid w:val="005A58A6"/>
    <w:rsid w:val="005B00E6"/>
    <w:rsid w:val="005B299B"/>
    <w:rsid w:val="005B40BE"/>
    <w:rsid w:val="005B4655"/>
    <w:rsid w:val="005B6C60"/>
    <w:rsid w:val="005C3BE8"/>
    <w:rsid w:val="005D2CA8"/>
    <w:rsid w:val="005D5846"/>
    <w:rsid w:val="005E1992"/>
    <w:rsid w:val="005E1E42"/>
    <w:rsid w:val="005E2DFB"/>
    <w:rsid w:val="005E7FC6"/>
    <w:rsid w:val="005F2E36"/>
    <w:rsid w:val="005F38E7"/>
    <w:rsid w:val="00601689"/>
    <w:rsid w:val="006020F0"/>
    <w:rsid w:val="00604FDF"/>
    <w:rsid w:val="00605B68"/>
    <w:rsid w:val="00605DBE"/>
    <w:rsid w:val="00606901"/>
    <w:rsid w:val="0060764B"/>
    <w:rsid w:val="006100FC"/>
    <w:rsid w:val="00612B8F"/>
    <w:rsid w:val="006148A0"/>
    <w:rsid w:val="006152D0"/>
    <w:rsid w:val="00622447"/>
    <w:rsid w:val="00625D69"/>
    <w:rsid w:val="00633776"/>
    <w:rsid w:val="006338A5"/>
    <w:rsid w:val="00635737"/>
    <w:rsid w:val="006366A1"/>
    <w:rsid w:val="00640C28"/>
    <w:rsid w:val="006428DE"/>
    <w:rsid w:val="00643046"/>
    <w:rsid w:val="006504CB"/>
    <w:rsid w:val="00651C5F"/>
    <w:rsid w:val="00654608"/>
    <w:rsid w:val="00655720"/>
    <w:rsid w:val="0065753A"/>
    <w:rsid w:val="00661B9A"/>
    <w:rsid w:val="00665FD3"/>
    <w:rsid w:val="00672B39"/>
    <w:rsid w:val="00677BD9"/>
    <w:rsid w:val="006831FD"/>
    <w:rsid w:val="0068528F"/>
    <w:rsid w:val="00687204"/>
    <w:rsid w:val="00690D2E"/>
    <w:rsid w:val="00691411"/>
    <w:rsid w:val="00691931"/>
    <w:rsid w:val="00692A40"/>
    <w:rsid w:val="00692C54"/>
    <w:rsid w:val="0069391D"/>
    <w:rsid w:val="006967D7"/>
    <w:rsid w:val="006A11FF"/>
    <w:rsid w:val="006A79FA"/>
    <w:rsid w:val="006B2BE6"/>
    <w:rsid w:val="006B34DA"/>
    <w:rsid w:val="006C0CBA"/>
    <w:rsid w:val="006C6320"/>
    <w:rsid w:val="006C72A8"/>
    <w:rsid w:val="006D4BBB"/>
    <w:rsid w:val="006E3AF3"/>
    <w:rsid w:val="006E78CA"/>
    <w:rsid w:val="006F1ECC"/>
    <w:rsid w:val="006F2517"/>
    <w:rsid w:val="00700596"/>
    <w:rsid w:val="00702200"/>
    <w:rsid w:val="007032E3"/>
    <w:rsid w:val="00707A53"/>
    <w:rsid w:val="00711681"/>
    <w:rsid w:val="00716824"/>
    <w:rsid w:val="00722A4F"/>
    <w:rsid w:val="0072308D"/>
    <w:rsid w:val="00725DD0"/>
    <w:rsid w:val="007334CE"/>
    <w:rsid w:val="0073780F"/>
    <w:rsid w:val="00740978"/>
    <w:rsid w:val="00743CAF"/>
    <w:rsid w:val="007447B3"/>
    <w:rsid w:val="00746958"/>
    <w:rsid w:val="007671F7"/>
    <w:rsid w:val="0077048A"/>
    <w:rsid w:val="00774C73"/>
    <w:rsid w:val="00775819"/>
    <w:rsid w:val="007808AF"/>
    <w:rsid w:val="00780908"/>
    <w:rsid w:val="00783630"/>
    <w:rsid w:val="00786AFE"/>
    <w:rsid w:val="00786F72"/>
    <w:rsid w:val="007875F9"/>
    <w:rsid w:val="00787C98"/>
    <w:rsid w:val="007911D8"/>
    <w:rsid w:val="00793CDA"/>
    <w:rsid w:val="007A1D52"/>
    <w:rsid w:val="007A2950"/>
    <w:rsid w:val="007A3C3B"/>
    <w:rsid w:val="007A4CFF"/>
    <w:rsid w:val="007B6203"/>
    <w:rsid w:val="007B79D8"/>
    <w:rsid w:val="007C1462"/>
    <w:rsid w:val="007C37FA"/>
    <w:rsid w:val="007C567C"/>
    <w:rsid w:val="007E1650"/>
    <w:rsid w:val="007E2111"/>
    <w:rsid w:val="007E3126"/>
    <w:rsid w:val="007F6052"/>
    <w:rsid w:val="00803792"/>
    <w:rsid w:val="00803EE6"/>
    <w:rsid w:val="008042EF"/>
    <w:rsid w:val="00804689"/>
    <w:rsid w:val="008113BD"/>
    <w:rsid w:val="008228B0"/>
    <w:rsid w:val="00830C75"/>
    <w:rsid w:val="00830CCE"/>
    <w:rsid w:val="00832938"/>
    <w:rsid w:val="0083568D"/>
    <w:rsid w:val="00837EE2"/>
    <w:rsid w:val="00853235"/>
    <w:rsid w:val="008643B9"/>
    <w:rsid w:val="00864E3D"/>
    <w:rsid w:val="00865504"/>
    <w:rsid w:val="00866898"/>
    <w:rsid w:val="00867507"/>
    <w:rsid w:val="00867ACB"/>
    <w:rsid w:val="00872C8F"/>
    <w:rsid w:val="008752E9"/>
    <w:rsid w:val="00875BAA"/>
    <w:rsid w:val="00876990"/>
    <w:rsid w:val="008850B9"/>
    <w:rsid w:val="0089031F"/>
    <w:rsid w:val="00896523"/>
    <w:rsid w:val="008A5258"/>
    <w:rsid w:val="008A5D94"/>
    <w:rsid w:val="008B4135"/>
    <w:rsid w:val="008C08EF"/>
    <w:rsid w:val="008C4207"/>
    <w:rsid w:val="008C4ED9"/>
    <w:rsid w:val="008D62F7"/>
    <w:rsid w:val="008E25A8"/>
    <w:rsid w:val="008F1154"/>
    <w:rsid w:val="008F64B2"/>
    <w:rsid w:val="008F6C42"/>
    <w:rsid w:val="0090112F"/>
    <w:rsid w:val="00906EF4"/>
    <w:rsid w:val="00906F50"/>
    <w:rsid w:val="00912047"/>
    <w:rsid w:val="009161BC"/>
    <w:rsid w:val="009169FF"/>
    <w:rsid w:val="00927DFC"/>
    <w:rsid w:val="00935623"/>
    <w:rsid w:val="00935DCF"/>
    <w:rsid w:val="00941162"/>
    <w:rsid w:val="00955A14"/>
    <w:rsid w:val="00957A6E"/>
    <w:rsid w:val="00960355"/>
    <w:rsid w:val="0096190F"/>
    <w:rsid w:val="009627CC"/>
    <w:rsid w:val="00967FBF"/>
    <w:rsid w:val="00970480"/>
    <w:rsid w:val="00971FF1"/>
    <w:rsid w:val="00975AEF"/>
    <w:rsid w:val="00976829"/>
    <w:rsid w:val="00977E8E"/>
    <w:rsid w:val="00980703"/>
    <w:rsid w:val="00981C56"/>
    <w:rsid w:val="009822AD"/>
    <w:rsid w:val="00983E92"/>
    <w:rsid w:val="00986419"/>
    <w:rsid w:val="009907B2"/>
    <w:rsid w:val="009A3734"/>
    <w:rsid w:val="009A5CA3"/>
    <w:rsid w:val="009A6618"/>
    <w:rsid w:val="009A7282"/>
    <w:rsid w:val="009B0167"/>
    <w:rsid w:val="009B0177"/>
    <w:rsid w:val="009B0E4B"/>
    <w:rsid w:val="009B17AF"/>
    <w:rsid w:val="009B662F"/>
    <w:rsid w:val="009C51E8"/>
    <w:rsid w:val="009E0A63"/>
    <w:rsid w:val="009E2A28"/>
    <w:rsid w:val="009E4A06"/>
    <w:rsid w:val="009F10D2"/>
    <w:rsid w:val="009F10F6"/>
    <w:rsid w:val="009F1A3A"/>
    <w:rsid w:val="009F32CB"/>
    <w:rsid w:val="009F3C5D"/>
    <w:rsid w:val="009F4297"/>
    <w:rsid w:val="009F7C99"/>
    <w:rsid w:val="00A04971"/>
    <w:rsid w:val="00A0590A"/>
    <w:rsid w:val="00A06EDB"/>
    <w:rsid w:val="00A10D03"/>
    <w:rsid w:val="00A1147C"/>
    <w:rsid w:val="00A12405"/>
    <w:rsid w:val="00A15977"/>
    <w:rsid w:val="00A178B7"/>
    <w:rsid w:val="00A215AA"/>
    <w:rsid w:val="00A279BC"/>
    <w:rsid w:val="00A27D61"/>
    <w:rsid w:val="00A34683"/>
    <w:rsid w:val="00A368D0"/>
    <w:rsid w:val="00A40108"/>
    <w:rsid w:val="00A56546"/>
    <w:rsid w:val="00A6256C"/>
    <w:rsid w:val="00A67108"/>
    <w:rsid w:val="00A67230"/>
    <w:rsid w:val="00A73516"/>
    <w:rsid w:val="00A73A18"/>
    <w:rsid w:val="00A81313"/>
    <w:rsid w:val="00A827B4"/>
    <w:rsid w:val="00A90F73"/>
    <w:rsid w:val="00A91865"/>
    <w:rsid w:val="00A91AC7"/>
    <w:rsid w:val="00A93888"/>
    <w:rsid w:val="00A948C4"/>
    <w:rsid w:val="00AA2FEB"/>
    <w:rsid w:val="00AA4F13"/>
    <w:rsid w:val="00AA5C4A"/>
    <w:rsid w:val="00AA5F4E"/>
    <w:rsid w:val="00AB3BA2"/>
    <w:rsid w:val="00AC0DF0"/>
    <w:rsid w:val="00AD7B58"/>
    <w:rsid w:val="00AE0A3F"/>
    <w:rsid w:val="00AE240C"/>
    <w:rsid w:val="00AE56E3"/>
    <w:rsid w:val="00AF33FA"/>
    <w:rsid w:val="00AF50D2"/>
    <w:rsid w:val="00AF62E3"/>
    <w:rsid w:val="00B0016D"/>
    <w:rsid w:val="00B06D36"/>
    <w:rsid w:val="00B07199"/>
    <w:rsid w:val="00B1020A"/>
    <w:rsid w:val="00B13400"/>
    <w:rsid w:val="00B16034"/>
    <w:rsid w:val="00B301BC"/>
    <w:rsid w:val="00B318C8"/>
    <w:rsid w:val="00B33337"/>
    <w:rsid w:val="00B36095"/>
    <w:rsid w:val="00B42602"/>
    <w:rsid w:val="00B52B4C"/>
    <w:rsid w:val="00B5614F"/>
    <w:rsid w:val="00B5749B"/>
    <w:rsid w:val="00B57D64"/>
    <w:rsid w:val="00B61F29"/>
    <w:rsid w:val="00B71506"/>
    <w:rsid w:val="00B72B2D"/>
    <w:rsid w:val="00B75E5B"/>
    <w:rsid w:val="00B817A3"/>
    <w:rsid w:val="00B877DC"/>
    <w:rsid w:val="00B87D9A"/>
    <w:rsid w:val="00B9134C"/>
    <w:rsid w:val="00B94280"/>
    <w:rsid w:val="00BA2215"/>
    <w:rsid w:val="00BA7729"/>
    <w:rsid w:val="00BB07BB"/>
    <w:rsid w:val="00BB0DC1"/>
    <w:rsid w:val="00BB2B60"/>
    <w:rsid w:val="00BB40CD"/>
    <w:rsid w:val="00BC44A6"/>
    <w:rsid w:val="00BD07B4"/>
    <w:rsid w:val="00BD1B54"/>
    <w:rsid w:val="00BD2EF3"/>
    <w:rsid w:val="00BD37DE"/>
    <w:rsid w:val="00BD3841"/>
    <w:rsid w:val="00BD500A"/>
    <w:rsid w:val="00BD650C"/>
    <w:rsid w:val="00BD6E3A"/>
    <w:rsid w:val="00BE09B4"/>
    <w:rsid w:val="00BE11E6"/>
    <w:rsid w:val="00BE2FDE"/>
    <w:rsid w:val="00BE5DC6"/>
    <w:rsid w:val="00BF06A5"/>
    <w:rsid w:val="00BF598E"/>
    <w:rsid w:val="00BF637E"/>
    <w:rsid w:val="00BF669E"/>
    <w:rsid w:val="00BF6F08"/>
    <w:rsid w:val="00C0111A"/>
    <w:rsid w:val="00C01A7D"/>
    <w:rsid w:val="00C01D71"/>
    <w:rsid w:val="00C02197"/>
    <w:rsid w:val="00C042AA"/>
    <w:rsid w:val="00C0694F"/>
    <w:rsid w:val="00C06FDD"/>
    <w:rsid w:val="00C124B9"/>
    <w:rsid w:val="00C12D83"/>
    <w:rsid w:val="00C16431"/>
    <w:rsid w:val="00C20BBD"/>
    <w:rsid w:val="00C34430"/>
    <w:rsid w:val="00C36414"/>
    <w:rsid w:val="00C4354C"/>
    <w:rsid w:val="00C503CE"/>
    <w:rsid w:val="00C50A05"/>
    <w:rsid w:val="00C52951"/>
    <w:rsid w:val="00C564DC"/>
    <w:rsid w:val="00C6035B"/>
    <w:rsid w:val="00C653D0"/>
    <w:rsid w:val="00C655B3"/>
    <w:rsid w:val="00C656B0"/>
    <w:rsid w:val="00C75183"/>
    <w:rsid w:val="00C7675A"/>
    <w:rsid w:val="00C808A0"/>
    <w:rsid w:val="00C82A88"/>
    <w:rsid w:val="00C82F20"/>
    <w:rsid w:val="00C836D1"/>
    <w:rsid w:val="00C90D62"/>
    <w:rsid w:val="00C9227F"/>
    <w:rsid w:val="00C93C4A"/>
    <w:rsid w:val="00C96DE7"/>
    <w:rsid w:val="00CA4349"/>
    <w:rsid w:val="00CA7632"/>
    <w:rsid w:val="00CA779C"/>
    <w:rsid w:val="00CB0EB5"/>
    <w:rsid w:val="00CB14AA"/>
    <w:rsid w:val="00CB27B0"/>
    <w:rsid w:val="00CB396E"/>
    <w:rsid w:val="00CB6977"/>
    <w:rsid w:val="00CC044C"/>
    <w:rsid w:val="00CC7511"/>
    <w:rsid w:val="00CD13F1"/>
    <w:rsid w:val="00CD3233"/>
    <w:rsid w:val="00CD492E"/>
    <w:rsid w:val="00CD5659"/>
    <w:rsid w:val="00CD5C16"/>
    <w:rsid w:val="00CD6F1C"/>
    <w:rsid w:val="00CE0106"/>
    <w:rsid w:val="00CE3E30"/>
    <w:rsid w:val="00CE648F"/>
    <w:rsid w:val="00D00C80"/>
    <w:rsid w:val="00D02FAE"/>
    <w:rsid w:val="00D03D94"/>
    <w:rsid w:val="00D06EB3"/>
    <w:rsid w:val="00D06F6D"/>
    <w:rsid w:val="00D071E0"/>
    <w:rsid w:val="00D105BD"/>
    <w:rsid w:val="00D16B99"/>
    <w:rsid w:val="00D20B3A"/>
    <w:rsid w:val="00D23E55"/>
    <w:rsid w:val="00D24DBA"/>
    <w:rsid w:val="00D27520"/>
    <w:rsid w:val="00D35A23"/>
    <w:rsid w:val="00D35B3F"/>
    <w:rsid w:val="00D35E4C"/>
    <w:rsid w:val="00D47CFC"/>
    <w:rsid w:val="00D52AE6"/>
    <w:rsid w:val="00D53542"/>
    <w:rsid w:val="00D541FD"/>
    <w:rsid w:val="00D61A28"/>
    <w:rsid w:val="00D61F14"/>
    <w:rsid w:val="00D7137F"/>
    <w:rsid w:val="00D71D2C"/>
    <w:rsid w:val="00D75DBA"/>
    <w:rsid w:val="00D765B1"/>
    <w:rsid w:val="00D76B1C"/>
    <w:rsid w:val="00D86F3E"/>
    <w:rsid w:val="00D87B17"/>
    <w:rsid w:val="00D94758"/>
    <w:rsid w:val="00D97CE4"/>
    <w:rsid w:val="00DA311E"/>
    <w:rsid w:val="00DA54FA"/>
    <w:rsid w:val="00DB4270"/>
    <w:rsid w:val="00DB6B6F"/>
    <w:rsid w:val="00DC262E"/>
    <w:rsid w:val="00DC5C68"/>
    <w:rsid w:val="00DC62A7"/>
    <w:rsid w:val="00DD1044"/>
    <w:rsid w:val="00DD7A35"/>
    <w:rsid w:val="00DE091C"/>
    <w:rsid w:val="00DE3A8C"/>
    <w:rsid w:val="00DE403A"/>
    <w:rsid w:val="00DE7839"/>
    <w:rsid w:val="00DF3397"/>
    <w:rsid w:val="00E0332D"/>
    <w:rsid w:val="00E04249"/>
    <w:rsid w:val="00E061BA"/>
    <w:rsid w:val="00E1012B"/>
    <w:rsid w:val="00E12CBF"/>
    <w:rsid w:val="00E27AB2"/>
    <w:rsid w:val="00E30912"/>
    <w:rsid w:val="00E31521"/>
    <w:rsid w:val="00E35BB8"/>
    <w:rsid w:val="00E40F4A"/>
    <w:rsid w:val="00E42107"/>
    <w:rsid w:val="00E4220E"/>
    <w:rsid w:val="00E42B62"/>
    <w:rsid w:val="00E471B0"/>
    <w:rsid w:val="00E4728D"/>
    <w:rsid w:val="00E506D2"/>
    <w:rsid w:val="00E52E1C"/>
    <w:rsid w:val="00E62232"/>
    <w:rsid w:val="00E63EC0"/>
    <w:rsid w:val="00E66072"/>
    <w:rsid w:val="00E663AB"/>
    <w:rsid w:val="00E70495"/>
    <w:rsid w:val="00E721E6"/>
    <w:rsid w:val="00E72809"/>
    <w:rsid w:val="00E7497D"/>
    <w:rsid w:val="00E776A6"/>
    <w:rsid w:val="00E77C41"/>
    <w:rsid w:val="00E805D2"/>
    <w:rsid w:val="00E81AE3"/>
    <w:rsid w:val="00E844BC"/>
    <w:rsid w:val="00E90AF8"/>
    <w:rsid w:val="00E96EF3"/>
    <w:rsid w:val="00E97D85"/>
    <w:rsid w:val="00EA2183"/>
    <w:rsid w:val="00EA3B1F"/>
    <w:rsid w:val="00EA43B4"/>
    <w:rsid w:val="00EA5214"/>
    <w:rsid w:val="00EA7B8D"/>
    <w:rsid w:val="00EB0080"/>
    <w:rsid w:val="00EB1DF4"/>
    <w:rsid w:val="00EB5AB4"/>
    <w:rsid w:val="00EB64BB"/>
    <w:rsid w:val="00EC182A"/>
    <w:rsid w:val="00ED0CCA"/>
    <w:rsid w:val="00ED2C9D"/>
    <w:rsid w:val="00ED38A1"/>
    <w:rsid w:val="00ED52B8"/>
    <w:rsid w:val="00ED62A1"/>
    <w:rsid w:val="00ED7C62"/>
    <w:rsid w:val="00EE23C9"/>
    <w:rsid w:val="00EE7C57"/>
    <w:rsid w:val="00EF0596"/>
    <w:rsid w:val="00EF2223"/>
    <w:rsid w:val="00EF4CC0"/>
    <w:rsid w:val="00EF56B3"/>
    <w:rsid w:val="00EF5E07"/>
    <w:rsid w:val="00EF793E"/>
    <w:rsid w:val="00F00BAC"/>
    <w:rsid w:val="00F017B1"/>
    <w:rsid w:val="00F051F9"/>
    <w:rsid w:val="00F05A80"/>
    <w:rsid w:val="00F10BFA"/>
    <w:rsid w:val="00F13FE9"/>
    <w:rsid w:val="00F14F33"/>
    <w:rsid w:val="00F1558E"/>
    <w:rsid w:val="00F20239"/>
    <w:rsid w:val="00F20F49"/>
    <w:rsid w:val="00F21A80"/>
    <w:rsid w:val="00F24593"/>
    <w:rsid w:val="00F26C41"/>
    <w:rsid w:val="00F32FFF"/>
    <w:rsid w:val="00F33AAD"/>
    <w:rsid w:val="00F51093"/>
    <w:rsid w:val="00F60158"/>
    <w:rsid w:val="00F6067D"/>
    <w:rsid w:val="00F62F57"/>
    <w:rsid w:val="00F63B86"/>
    <w:rsid w:val="00F70F47"/>
    <w:rsid w:val="00F73507"/>
    <w:rsid w:val="00F74D04"/>
    <w:rsid w:val="00F86ECC"/>
    <w:rsid w:val="00F93448"/>
    <w:rsid w:val="00FA1178"/>
    <w:rsid w:val="00FA2397"/>
    <w:rsid w:val="00FA51F0"/>
    <w:rsid w:val="00FA570B"/>
    <w:rsid w:val="00FA749B"/>
    <w:rsid w:val="00FA798C"/>
    <w:rsid w:val="00FB2F72"/>
    <w:rsid w:val="00FC03A3"/>
    <w:rsid w:val="00FC326C"/>
    <w:rsid w:val="00FC3EDA"/>
    <w:rsid w:val="00FC41F0"/>
    <w:rsid w:val="00FC5362"/>
    <w:rsid w:val="00FC5E35"/>
    <w:rsid w:val="00FC6839"/>
    <w:rsid w:val="00FD137F"/>
    <w:rsid w:val="00FD35B4"/>
    <w:rsid w:val="00FD52B2"/>
    <w:rsid w:val="00FE6F0F"/>
    <w:rsid w:val="00FE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qFormat/>
    <w:rsid w:val="001E7C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qFormat/>
    <w:rsid w:val="003F65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qFormat/>
    <w:rsid w:val="001E7C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qFormat/>
    <w:rsid w:val="003F65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A3F9A-C918-472D-8BF9-555EE497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2469</Words>
  <Characters>14076</Characters>
  <Application>Microsoft Office Word</Application>
  <DocSecurity>0</DocSecurity>
  <Lines>117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>mu</Company>
  <LinksUpToDate>false</LinksUpToDate>
  <CharactersWithSpaces>16512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kocbek</dc:creator>
  <cp:lastModifiedBy>Kristina Švajger</cp:lastModifiedBy>
  <cp:revision>2</cp:revision>
  <cp:lastPrinted>2016-04-01T10:01:00Z</cp:lastPrinted>
  <dcterms:created xsi:type="dcterms:W3CDTF">2016-04-07T07:49:00Z</dcterms:created>
  <dcterms:modified xsi:type="dcterms:W3CDTF">2016-04-07T07:49:00Z</dcterms:modified>
</cp:coreProperties>
</file>